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AED5F4" w14:textId="77777777" w:rsidR="00ED5685" w:rsidRPr="00ED5685" w:rsidRDefault="00ED5685" w:rsidP="00ED5685">
      <w:pPr>
        <w:spacing w:after="0" w:line="240" w:lineRule="auto"/>
        <w:contextualSpacing/>
        <w:rPr>
          <w:rFonts w:ascii="Calibri Light" w:eastAsia="Times New Roman" w:hAnsi="Calibri Light" w:cs="Times New Roman"/>
          <w:spacing w:val="-10"/>
          <w:kern w:val="28"/>
          <w:sz w:val="56"/>
          <w:szCs w:val="56"/>
        </w:rPr>
      </w:pPr>
      <w:r>
        <w:rPr>
          <w:noProof/>
        </w:rPr>
        <w:drawing>
          <wp:inline distT="0" distB="0" distL="0" distR="0" wp14:anchorId="2B6E0A18" wp14:editId="1B86E1A9">
            <wp:extent cx="3156585" cy="1160780"/>
            <wp:effectExtent l="0" t="0" r="5715" b="1270"/>
            <wp:docPr id="1491129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1">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dec="http://schemas.microsoft.com/office/drawing/2017/decorative" val="1"/>
                        </a:ext>
                      </a:extLst>
                    </a:blip>
                    <a:stretch>
                      <a:fillRect/>
                    </a:stretch>
                  </pic:blipFill>
                  <pic:spPr>
                    <a:xfrm>
                      <a:off x="0" y="0"/>
                      <a:ext cx="3156585" cy="1160780"/>
                    </a:xfrm>
                    <a:prstGeom prst="rect">
                      <a:avLst/>
                    </a:prstGeom>
                  </pic:spPr>
                </pic:pic>
              </a:graphicData>
            </a:graphic>
          </wp:inline>
        </w:drawing>
      </w:r>
    </w:p>
    <w:p w14:paraId="6B4E5212" w14:textId="570D3638" w:rsidR="00ED5685" w:rsidRPr="00ED5685" w:rsidRDefault="009615FE" w:rsidP="4C110AF6">
      <w:pPr>
        <w:spacing w:after="0" w:line="240" w:lineRule="auto"/>
        <w:contextualSpacing/>
        <w:rPr>
          <w:rFonts w:ascii="Segoe UI Semibold" w:eastAsia="Segoe UI Semibold" w:hAnsi="Segoe UI Semibold" w:cs="Segoe UI Semibold"/>
          <w:sz w:val="52"/>
          <w:szCs w:val="52"/>
        </w:rPr>
      </w:pPr>
      <w:r>
        <w:rPr>
          <w:rFonts w:ascii="Segoe UI Semibold" w:eastAsia="Segoe UI Semibold" w:hAnsi="Segoe UI Semibold" w:cs="Segoe UI Semibold"/>
          <w:spacing w:val="-10"/>
          <w:kern w:val="28"/>
          <w:sz w:val="52"/>
          <w:szCs w:val="52"/>
        </w:rPr>
        <w:t xml:space="preserve">Dynamics 365 </w:t>
      </w:r>
      <w:r w:rsidR="00621DEE">
        <w:rPr>
          <w:rFonts w:ascii="Segoe UI Semibold" w:eastAsia="Segoe UI Semibold" w:hAnsi="Segoe UI Semibold" w:cs="Segoe UI Semibold"/>
          <w:spacing w:val="-10"/>
          <w:kern w:val="28"/>
          <w:sz w:val="52"/>
          <w:szCs w:val="52"/>
        </w:rPr>
        <w:t>N</w:t>
      </w:r>
      <w:r w:rsidR="00ED5685" w:rsidRPr="4C110AF6">
        <w:rPr>
          <w:rFonts w:ascii="Segoe UI Semibold" w:eastAsia="Segoe UI Semibold" w:hAnsi="Segoe UI Semibold" w:cs="Segoe UI Semibold"/>
          <w:spacing w:val="-10"/>
          <w:kern w:val="28"/>
          <w:sz w:val="52"/>
          <w:szCs w:val="52"/>
        </w:rPr>
        <w:t xml:space="preserve">onprofit </w:t>
      </w:r>
      <w:r w:rsidR="21C658F2" w:rsidRPr="4C110AF6">
        <w:rPr>
          <w:rFonts w:ascii="Segoe UI Semibold" w:eastAsia="Segoe UI Semibold" w:hAnsi="Segoe UI Semibold" w:cs="Segoe UI Semibold"/>
          <w:spacing w:val="-10"/>
          <w:kern w:val="28"/>
          <w:sz w:val="52"/>
          <w:szCs w:val="52"/>
        </w:rPr>
        <w:t xml:space="preserve">Accelerator </w:t>
      </w:r>
      <w:r w:rsidR="00621DEE">
        <w:rPr>
          <w:rFonts w:ascii="Segoe UI Semibold" w:eastAsia="Segoe UI Semibold" w:hAnsi="Segoe UI Semibold" w:cs="Segoe UI Semibold"/>
          <w:spacing w:val="-10"/>
          <w:kern w:val="28"/>
          <w:sz w:val="52"/>
          <w:szCs w:val="52"/>
        </w:rPr>
        <w:t>Deployment Guide</w:t>
      </w:r>
    </w:p>
    <w:p w14:paraId="2E02B129" w14:textId="02EF0E2C" w:rsidR="4C110AF6" w:rsidRDefault="4C110AF6" w:rsidP="4C110AF6">
      <w:pPr>
        <w:spacing w:after="0" w:line="240" w:lineRule="auto"/>
        <w:rPr>
          <w:rFonts w:eastAsia="Segoe UI" w:cs="Segoe UI"/>
          <w:sz w:val="40"/>
          <w:szCs w:val="40"/>
        </w:rPr>
      </w:pPr>
    </w:p>
    <w:p w14:paraId="7D1CB3BC" w14:textId="303C683C" w:rsidR="7738B72B" w:rsidRDefault="7738B72B" w:rsidP="4C110AF6">
      <w:pPr>
        <w:spacing w:after="0"/>
        <w:rPr>
          <w:rFonts w:eastAsia="Segoe UI" w:cs="Segoe UI"/>
          <w:color w:val="000000" w:themeColor="text1"/>
        </w:rPr>
      </w:pPr>
      <w:r w:rsidRPr="4C110AF6">
        <w:rPr>
          <w:rFonts w:eastAsia="Segoe UI" w:cs="Segoe UI"/>
          <w:b/>
          <w:bCs/>
          <w:color w:val="000000" w:themeColor="text1"/>
        </w:rPr>
        <w:t>Published</w:t>
      </w:r>
      <w:r w:rsidRPr="4C110AF6">
        <w:rPr>
          <w:rFonts w:eastAsia="Segoe UI" w:cs="Segoe UI"/>
          <w:color w:val="000000" w:themeColor="text1"/>
        </w:rPr>
        <w:t xml:space="preserve">: </w:t>
      </w:r>
      <w:r w:rsidR="00F6621C">
        <w:rPr>
          <w:rFonts w:eastAsia="Segoe UI" w:cs="Segoe UI"/>
          <w:color w:val="000000" w:themeColor="text1"/>
        </w:rPr>
        <w:t>December</w:t>
      </w:r>
      <w:r w:rsidRPr="4C110AF6">
        <w:rPr>
          <w:rFonts w:eastAsia="Segoe UI" w:cs="Segoe UI"/>
          <w:color w:val="000000" w:themeColor="text1"/>
        </w:rPr>
        <w:t xml:space="preserve"> 2020</w:t>
      </w:r>
    </w:p>
    <w:p w14:paraId="74590BEF" w14:textId="3175F834" w:rsidR="7738B72B" w:rsidRDefault="7738B72B" w:rsidP="4C110AF6">
      <w:pPr>
        <w:spacing w:after="0"/>
        <w:rPr>
          <w:rFonts w:eastAsia="Segoe UI" w:cs="Segoe UI"/>
          <w:color w:val="000000" w:themeColor="text1"/>
        </w:rPr>
      </w:pPr>
      <w:r w:rsidRPr="4C110AF6">
        <w:rPr>
          <w:rFonts w:eastAsia="Segoe UI" w:cs="Segoe UI"/>
          <w:b/>
          <w:bCs/>
          <w:color w:val="000000" w:themeColor="text1"/>
        </w:rPr>
        <w:t>Accelerator Release Version</w:t>
      </w:r>
      <w:r w:rsidRPr="4C110AF6">
        <w:rPr>
          <w:rFonts w:eastAsia="Segoe UI" w:cs="Segoe UI"/>
          <w:color w:val="000000" w:themeColor="text1"/>
        </w:rPr>
        <w:t>: v</w:t>
      </w:r>
      <w:r w:rsidR="002250D2">
        <w:rPr>
          <w:rFonts w:eastAsia="Segoe UI" w:cs="Segoe UI"/>
          <w:color w:val="000000" w:themeColor="text1"/>
        </w:rPr>
        <w:t>3</w:t>
      </w:r>
      <w:r w:rsidRPr="4C110AF6">
        <w:rPr>
          <w:rFonts w:eastAsia="Segoe UI" w:cs="Segoe UI"/>
          <w:color w:val="000000" w:themeColor="text1"/>
        </w:rPr>
        <w:t>.</w:t>
      </w:r>
      <w:r w:rsidR="002250D2">
        <w:rPr>
          <w:rFonts w:eastAsia="Segoe UI" w:cs="Segoe UI"/>
          <w:color w:val="000000" w:themeColor="text1"/>
        </w:rPr>
        <w:t>0</w:t>
      </w:r>
    </w:p>
    <w:p w14:paraId="76A9328E" w14:textId="35926952" w:rsidR="00ED5685" w:rsidRDefault="00ED5685">
      <w:r>
        <w:br w:type="page"/>
      </w:r>
    </w:p>
    <w:sdt>
      <w:sdtPr>
        <w:rPr>
          <w:rFonts w:asciiTheme="minorHAnsi" w:eastAsiaTheme="minorHAnsi" w:hAnsiTheme="minorHAnsi" w:cstheme="minorBidi"/>
          <w:b w:val="0"/>
          <w:color w:val="auto"/>
          <w:sz w:val="22"/>
          <w:szCs w:val="22"/>
          <w:shd w:val="clear" w:color="auto" w:fill="E6E6E6"/>
        </w:rPr>
        <w:id w:val="-473988150"/>
        <w:docPartObj>
          <w:docPartGallery w:val="Table of Contents"/>
          <w:docPartUnique/>
        </w:docPartObj>
      </w:sdtPr>
      <w:sdtEndPr>
        <w:rPr>
          <w:rFonts w:ascii="Segoe UI" w:hAnsi="Segoe UI"/>
          <w:bCs/>
          <w:noProof/>
        </w:rPr>
      </w:sdtEndPr>
      <w:sdtContent>
        <w:p w14:paraId="5491EBA1" w14:textId="75852BD5" w:rsidR="00ED5685" w:rsidRDefault="00ED5685" w:rsidP="6AE06B76">
          <w:pPr>
            <w:pStyle w:val="TOCHeading"/>
            <w:rPr>
              <w:rFonts w:ascii="Segoe UI" w:eastAsia="Segoe UI" w:hAnsi="Segoe UI" w:cs="Segoe UI"/>
              <w:sz w:val="22"/>
              <w:szCs w:val="22"/>
            </w:rPr>
          </w:pPr>
          <w:r>
            <w:t>Contents</w:t>
          </w:r>
        </w:p>
        <w:p w14:paraId="36C0C953" w14:textId="17F29E9F" w:rsidR="00F6621C" w:rsidRDefault="00ED5685">
          <w:pPr>
            <w:pStyle w:val="TOC1"/>
            <w:tabs>
              <w:tab w:val="right" w:leader="dot" w:pos="9402"/>
            </w:tabs>
            <w:rPr>
              <w:rFonts w:asciiTheme="minorHAnsi" w:eastAsiaTheme="minorEastAsia" w:hAnsiTheme="minorHAnsi"/>
              <w:noProof/>
            </w:rPr>
          </w:pPr>
          <w:r w:rsidRPr="6AE06B76">
            <w:rPr>
              <w:color w:val="2B579A"/>
              <w:shd w:val="clear" w:color="auto" w:fill="E6E6E6"/>
            </w:rPr>
            <w:fldChar w:fldCharType="begin"/>
          </w:r>
          <w:r>
            <w:instrText xml:space="preserve"> TOC \o "1-3" \h \z \u </w:instrText>
          </w:r>
          <w:r w:rsidRPr="6AE06B76">
            <w:rPr>
              <w:color w:val="2B579A"/>
              <w:shd w:val="clear" w:color="auto" w:fill="E6E6E6"/>
            </w:rPr>
            <w:fldChar w:fldCharType="separate"/>
          </w:r>
          <w:hyperlink w:anchor="_Toc57208099" w:history="1">
            <w:r w:rsidR="00F6621C" w:rsidRPr="008A3AA8">
              <w:rPr>
                <w:rStyle w:val="Hyperlink"/>
                <w:rFonts w:eastAsia="Calibri"/>
                <w:noProof/>
              </w:rPr>
              <w:t>Nomenclature Update</w:t>
            </w:r>
            <w:r w:rsidR="00F6621C">
              <w:rPr>
                <w:noProof/>
                <w:webHidden/>
              </w:rPr>
              <w:tab/>
            </w:r>
            <w:r w:rsidR="00F6621C">
              <w:rPr>
                <w:noProof/>
                <w:webHidden/>
              </w:rPr>
              <w:fldChar w:fldCharType="begin"/>
            </w:r>
            <w:r w:rsidR="00F6621C">
              <w:rPr>
                <w:noProof/>
                <w:webHidden/>
              </w:rPr>
              <w:instrText xml:space="preserve"> PAGEREF _Toc57208099 \h </w:instrText>
            </w:r>
            <w:r w:rsidR="00F6621C">
              <w:rPr>
                <w:noProof/>
                <w:webHidden/>
              </w:rPr>
            </w:r>
            <w:r w:rsidR="00F6621C">
              <w:rPr>
                <w:noProof/>
                <w:webHidden/>
              </w:rPr>
              <w:fldChar w:fldCharType="separate"/>
            </w:r>
            <w:r w:rsidR="00277678">
              <w:rPr>
                <w:noProof/>
                <w:webHidden/>
              </w:rPr>
              <w:t>3</w:t>
            </w:r>
            <w:r w:rsidR="00F6621C">
              <w:rPr>
                <w:noProof/>
                <w:webHidden/>
              </w:rPr>
              <w:fldChar w:fldCharType="end"/>
            </w:r>
          </w:hyperlink>
        </w:p>
        <w:p w14:paraId="1CF844F4" w14:textId="17479910" w:rsidR="00F6621C" w:rsidRDefault="00F5556D">
          <w:pPr>
            <w:pStyle w:val="TOC1"/>
            <w:tabs>
              <w:tab w:val="right" w:leader="dot" w:pos="9402"/>
            </w:tabs>
            <w:rPr>
              <w:rFonts w:asciiTheme="minorHAnsi" w:eastAsiaTheme="minorEastAsia" w:hAnsiTheme="minorHAnsi"/>
              <w:noProof/>
            </w:rPr>
          </w:pPr>
          <w:hyperlink w:anchor="_Toc57208100" w:history="1">
            <w:r w:rsidR="00F6621C" w:rsidRPr="008A3AA8">
              <w:rPr>
                <w:rStyle w:val="Hyperlink"/>
                <w:noProof/>
              </w:rPr>
              <w:t>Important Upgrade Considerations (for versions prior to 2.3)</w:t>
            </w:r>
            <w:r w:rsidR="00F6621C">
              <w:rPr>
                <w:noProof/>
                <w:webHidden/>
              </w:rPr>
              <w:tab/>
            </w:r>
            <w:r w:rsidR="00F6621C">
              <w:rPr>
                <w:noProof/>
                <w:webHidden/>
              </w:rPr>
              <w:fldChar w:fldCharType="begin"/>
            </w:r>
            <w:r w:rsidR="00F6621C">
              <w:rPr>
                <w:noProof/>
                <w:webHidden/>
              </w:rPr>
              <w:instrText xml:space="preserve"> PAGEREF _Toc57208100 \h </w:instrText>
            </w:r>
            <w:r w:rsidR="00F6621C">
              <w:rPr>
                <w:noProof/>
                <w:webHidden/>
              </w:rPr>
            </w:r>
            <w:r w:rsidR="00F6621C">
              <w:rPr>
                <w:noProof/>
                <w:webHidden/>
              </w:rPr>
              <w:fldChar w:fldCharType="separate"/>
            </w:r>
            <w:r w:rsidR="00277678">
              <w:rPr>
                <w:noProof/>
                <w:webHidden/>
              </w:rPr>
              <w:t>3</w:t>
            </w:r>
            <w:r w:rsidR="00F6621C">
              <w:rPr>
                <w:noProof/>
                <w:webHidden/>
              </w:rPr>
              <w:fldChar w:fldCharType="end"/>
            </w:r>
          </w:hyperlink>
        </w:p>
        <w:p w14:paraId="7B7A0946" w14:textId="7A7E3BA2" w:rsidR="00F6621C" w:rsidRDefault="00F5556D">
          <w:pPr>
            <w:pStyle w:val="TOC1"/>
            <w:tabs>
              <w:tab w:val="right" w:leader="dot" w:pos="9402"/>
            </w:tabs>
            <w:rPr>
              <w:rFonts w:asciiTheme="minorHAnsi" w:eastAsiaTheme="minorEastAsia" w:hAnsiTheme="minorHAnsi"/>
              <w:noProof/>
            </w:rPr>
          </w:pPr>
          <w:hyperlink w:anchor="_Toc57208101" w:history="1">
            <w:r w:rsidR="00F6621C" w:rsidRPr="008A3AA8">
              <w:rPr>
                <w:rStyle w:val="Hyperlink"/>
                <w:noProof/>
              </w:rPr>
              <w:t>Import solutions to CDS</w:t>
            </w:r>
            <w:r w:rsidR="00F6621C">
              <w:rPr>
                <w:noProof/>
                <w:webHidden/>
              </w:rPr>
              <w:tab/>
            </w:r>
            <w:r w:rsidR="00F6621C">
              <w:rPr>
                <w:noProof/>
                <w:webHidden/>
              </w:rPr>
              <w:fldChar w:fldCharType="begin"/>
            </w:r>
            <w:r w:rsidR="00F6621C">
              <w:rPr>
                <w:noProof/>
                <w:webHidden/>
              </w:rPr>
              <w:instrText xml:space="preserve"> PAGEREF _Toc57208101 \h </w:instrText>
            </w:r>
            <w:r w:rsidR="00F6621C">
              <w:rPr>
                <w:noProof/>
                <w:webHidden/>
              </w:rPr>
            </w:r>
            <w:r w:rsidR="00F6621C">
              <w:rPr>
                <w:noProof/>
                <w:webHidden/>
              </w:rPr>
              <w:fldChar w:fldCharType="separate"/>
            </w:r>
            <w:r w:rsidR="00277678">
              <w:rPr>
                <w:noProof/>
                <w:webHidden/>
              </w:rPr>
              <w:t>5</w:t>
            </w:r>
            <w:r w:rsidR="00F6621C">
              <w:rPr>
                <w:noProof/>
                <w:webHidden/>
              </w:rPr>
              <w:fldChar w:fldCharType="end"/>
            </w:r>
          </w:hyperlink>
        </w:p>
        <w:p w14:paraId="13C2AAF5" w14:textId="63B809DE" w:rsidR="00F6621C" w:rsidRDefault="00F5556D">
          <w:pPr>
            <w:pStyle w:val="TOC2"/>
            <w:tabs>
              <w:tab w:val="right" w:leader="dot" w:pos="9402"/>
            </w:tabs>
            <w:rPr>
              <w:rFonts w:asciiTheme="minorHAnsi" w:eastAsiaTheme="minorEastAsia" w:hAnsiTheme="minorHAnsi"/>
              <w:noProof/>
            </w:rPr>
          </w:pPr>
          <w:hyperlink w:anchor="_Toc57208102" w:history="1">
            <w:r w:rsidR="00F6621C" w:rsidRPr="008A3AA8">
              <w:rPr>
                <w:rStyle w:val="Hyperlink"/>
                <w:noProof/>
              </w:rPr>
              <w:t>Manual Install</w:t>
            </w:r>
            <w:r w:rsidR="00F6621C">
              <w:rPr>
                <w:noProof/>
                <w:webHidden/>
              </w:rPr>
              <w:tab/>
            </w:r>
            <w:r w:rsidR="00F6621C">
              <w:rPr>
                <w:noProof/>
                <w:webHidden/>
              </w:rPr>
              <w:fldChar w:fldCharType="begin"/>
            </w:r>
            <w:r w:rsidR="00F6621C">
              <w:rPr>
                <w:noProof/>
                <w:webHidden/>
              </w:rPr>
              <w:instrText xml:space="preserve"> PAGEREF _Toc57208102 \h </w:instrText>
            </w:r>
            <w:r w:rsidR="00F6621C">
              <w:rPr>
                <w:noProof/>
                <w:webHidden/>
              </w:rPr>
            </w:r>
            <w:r w:rsidR="00F6621C">
              <w:rPr>
                <w:noProof/>
                <w:webHidden/>
              </w:rPr>
              <w:fldChar w:fldCharType="separate"/>
            </w:r>
            <w:r w:rsidR="00277678">
              <w:rPr>
                <w:noProof/>
                <w:webHidden/>
              </w:rPr>
              <w:t>5</w:t>
            </w:r>
            <w:r w:rsidR="00F6621C">
              <w:rPr>
                <w:noProof/>
                <w:webHidden/>
              </w:rPr>
              <w:fldChar w:fldCharType="end"/>
            </w:r>
          </w:hyperlink>
        </w:p>
        <w:p w14:paraId="2E253B77" w14:textId="34A3A225" w:rsidR="00F6621C" w:rsidRDefault="00F5556D">
          <w:pPr>
            <w:pStyle w:val="TOC1"/>
            <w:tabs>
              <w:tab w:val="right" w:leader="dot" w:pos="9402"/>
            </w:tabs>
            <w:rPr>
              <w:rFonts w:asciiTheme="minorHAnsi" w:eastAsiaTheme="minorEastAsia" w:hAnsiTheme="minorHAnsi"/>
              <w:noProof/>
            </w:rPr>
          </w:pPr>
          <w:hyperlink w:anchor="_Toc57208103" w:history="1">
            <w:r w:rsidR="00F6621C" w:rsidRPr="008A3AA8">
              <w:rPr>
                <w:rStyle w:val="Hyperlink"/>
                <w:rFonts w:cs="Segoe UI"/>
                <w:noProof/>
              </w:rPr>
              <w:t>Importing Sample Data</w:t>
            </w:r>
            <w:r w:rsidR="00F6621C">
              <w:rPr>
                <w:noProof/>
                <w:webHidden/>
              </w:rPr>
              <w:tab/>
            </w:r>
            <w:r w:rsidR="00F6621C">
              <w:rPr>
                <w:noProof/>
                <w:webHidden/>
              </w:rPr>
              <w:fldChar w:fldCharType="begin"/>
            </w:r>
            <w:r w:rsidR="00F6621C">
              <w:rPr>
                <w:noProof/>
                <w:webHidden/>
              </w:rPr>
              <w:instrText xml:space="preserve"> PAGEREF _Toc57208103 \h </w:instrText>
            </w:r>
            <w:r w:rsidR="00F6621C">
              <w:rPr>
                <w:noProof/>
                <w:webHidden/>
              </w:rPr>
            </w:r>
            <w:r w:rsidR="00F6621C">
              <w:rPr>
                <w:noProof/>
                <w:webHidden/>
              </w:rPr>
              <w:fldChar w:fldCharType="separate"/>
            </w:r>
            <w:r w:rsidR="00277678">
              <w:rPr>
                <w:noProof/>
                <w:webHidden/>
              </w:rPr>
              <w:t>9</w:t>
            </w:r>
            <w:r w:rsidR="00F6621C">
              <w:rPr>
                <w:noProof/>
                <w:webHidden/>
              </w:rPr>
              <w:fldChar w:fldCharType="end"/>
            </w:r>
          </w:hyperlink>
        </w:p>
        <w:p w14:paraId="6567227D" w14:textId="29438816" w:rsidR="00F6621C" w:rsidRDefault="00F5556D">
          <w:pPr>
            <w:pStyle w:val="TOC2"/>
            <w:tabs>
              <w:tab w:val="right" w:leader="dot" w:pos="9402"/>
            </w:tabs>
            <w:rPr>
              <w:rFonts w:asciiTheme="minorHAnsi" w:eastAsiaTheme="minorEastAsia" w:hAnsiTheme="minorHAnsi"/>
              <w:noProof/>
            </w:rPr>
          </w:pPr>
          <w:hyperlink w:anchor="_Toc57208104" w:history="1">
            <w:r w:rsidR="00F6621C" w:rsidRPr="008A3AA8">
              <w:rPr>
                <w:rStyle w:val="Hyperlink"/>
                <w:noProof/>
              </w:rPr>
              <w:t>Sample Data Packages to Import</w:t>
            </w:r>
            <w:r w:rsidR="00F6621C">
              <w:rPr>
                <w:noProof/>
                <w:webHidden/>
              </w:rPr>
              <w:tab/>
            </w:r>
            <w:r w:rsidR="00F6621C">
              <w:rPr>
                <w:noProof/>
                <w:webHidden/>
              </w:rPr>
              <w:fldChar w:fldCharType="begin"/>
            </w:r>
            <w:r w:rsidR="00F6621C">
              <w:rPr>
                <w:noProof/>
                <w:webHidden/>
              </w:rPr>
              <w:instrText xml:space="preserve"> PAGEREF _Toc57208104 \h </w:instrText>
            </w:r>
            <w:r w:rsidR="00F6621C">
              <w:rPr>
                <w:noProof/>
                <w:webHidden/>
              </w:rPr>
            </w:r>
            <w:r w:rsidR="00F6621C">
              <w:rPr>
                <w:noProof/>
                <w:webHidden/>
              </w:rPr>
              <w:fldChar w:fldCharType="separate"/>
            </w:r>
            <w:r w:rsidR="00277678">
              <w:rPr>
                <w:noProof/>
                <w:webHidden/>
              </w:rPr>
              <w:t>9</w:t>
            </w:r>
            <w:r w:rsidR="00F6621C">
              <w:rPr>
                <w:noProof/>
                <w:webHidden/>
              </w:rPr>
              <w:fldChar w:fldCharType="end"/>
            </w:r>
          </w:hyperlink>
        </w:p>
        <w:p w14:paraId="40A30295" w14:textId="0AAEC754" w:rsidR="00F6621C" w:rsidRDefault="00F5556D">
          <w:pPr>
            <w:pStyle w:val="TOC2"/>
            <w:tabs>
              <w:tab w:val="right" w:leader="dot" w:pos="9402"/>
            </w:tabs>
            <w:rPr>
              <w:rFonts w:asciiTheme="minorHAnsi" w:eastAsiaTheme="minorEastAsia" w:hAnsiTheme="minorHAnsi"/>
              <w:noProof/>
            </w:rPr>
          </w:pPr>
          <w:hyperlink w:anchor="_Toc57208105" w:history="1">
            <w:r w:rsidR="00F6621C" w:rsidRPr="008A3AA8">
              <w:rPr>
                <w:rStyle w:val="Hyperlink"/>
                <w:noProof/>
              </w:rPr>
              <w:t>Step by step to import packages</w:t>
            </w:r>
            <w:r w:rsidR="00F6621C">
              <w:rPr>
                <w:noProof/>
                <w:webHidden/>
              </w:rPr>
              <w:tab/>
            </w:r>
            <w:r w:rsidR="00F6621C">
              <w:rPr>
                <w:noProof/>
                <w:webHidden/>
              </w:rPr>
              <w:fldChar w:fldCharType="begin"/>
            </w:r>
            <w:r w:rsidR="00F6621C">
              <w:rPr>
                <w:noProof/>
                <w:webHidden/>
              </w:rPr>
              <w:instrText xml:space="preserve"> PAGEREF _Toc57208105 \h </w:instrText>
            </w:r>
            <w:r w:rsidR="00F6621C">
              <w:rPr>
                <w:noProof/>
                <w:webHidden/>
              </w:rPr>
            </w:r>
            <w:r w:rsidR="00F6621C">
              <w:rPr>
                <w:noProof/>
                <w:webHidden/>
              </w:rPr>
              <w:fldChar w:fldCharType="separate"/>
            </w:r>
            <w:r w:rsidR="00277678">
              <w:rPr>
                <w:noProof/>
                <w:webHidden/>
              </w:rPr>
              <w:t>10</w:t>
            </w:r>
            <w:r w:rsidR="00F6621C">
              <w:rPr>
                <w:noProof/>
                <w:webHidden/>
              </w:rPr>
              <w:fldChar w:fldCharType="end"/>
            </w:r>
          </w:hyperlink>
        </w:p>
        <w:p w14:paraId="48A6DA8E" w14:textId="18E20B82" w:rsidR="00F6621C" w:rsidRDefault="00F5556D">
          <w:pPr>
            <w:pStyle w:val="TOC1"/>
            <w:tabs>
              <w:tab w:val="right" w:leader="dot" w:pos="9402"/>
            </w:tabs>
            <w:rPr>
              <w:rFonts w:asciiTheme="minorHAnsi" w:eastAsiaTheme="minorEastAsia" w:hAnsiTheme="minorHAnsi"/>
              <w:noProof/>
            </w:rPr>
          </w:pPr>
          <w:hyperlink w:anchor="_Toc57208106" w:history="1">
            <w:r w:rsidR="00F6621C" w:rsidRPr="008A3AA8">
              <w:rPr>
                <w:rStyle w:val="Hyperlink"/>
                <w:noProof/>
              </w:rPr>
              <w:t>Create Trial Environment</w:t>
            </w:r>
            <w:r w:rsidR="00F6621C">
              <w:rPr>
                <w:noProof/>
                <w:webHidden/>
              </w:rPr>
              <w:tab/>
            </w:r>
            <w:r w:rsidR="00F6621C">
              <w:rPr>
                <w:noProof/>
                <w:webHidden/>
              </w:rPr>
              <w:fldChar w:fldCharType="begin"/>
            </w:r>
            <w:r w:rsidR="00F6621C">
              <w:rPr>
                <w:noProof/>
                <w:webHidden/>
              </w:rPr>
              <w:instrText xml:space="preserve"> PAGEREF _Toc57208106 \h </w:instrText>
            </w:r>
            <w:r w:rsidR="00F6621C">
              <w:rPr>
                <w:noProof/>
                <w:webHidden/>
              </w:rPr>
            </w:r>
            <w:r w:rsidR="00F6621C">
              <w:rPr>
                <w:noProof/>
                <w:webHidden/>
              </w:rPr>
              <w:fldChar w:fldCharType="separate"/>
            </w:r>
            <w:r w:rsidR="00277678">
              <w:rPr>
                <w:noProof/>
                <w:webHidden/>
              </w:rPr>
              <w:t>13</w:t>
            </w:r>
            <w:r w:rsidR="00F6621C">
              <w:rPr>
                <w:noProof/>
                <w:webHidden/>
              </w:rPr>
              <w:fldChar w:fldCharType="end"/>
            </w:r>
          </w:hyperlink>
        </w:p>
        <w:p w14:paraId="441B5DEA" w14:textId="60C6FBB6" w:rsidR="00F6621C" w:rsidRDefault="00F5556D">
          <w:pPr>
            <w:pStyle w:val="TOC2"/>
            <w:tabs>
              <w:tab w:val="right" w:leader="dot" w:pos="9402"/>
            </w:tabs>
            <w:rPr>
              <w:rFonts w:asciiTheme="minorHAnsi" w:eastAsiaTheme="minorEastAsia" w:hAnsiTheme="minorHAnsi"/>
              <w:noProof/>
            </w:rPr>
          </w:pPr>
          <w:hyperlink w:anchor="_Toc57208107" w:history="1">
            <w:r w:rsidR="00F6621C" w:rsidRPr="008A3AA8">
              <w:rPr>
                <w:rStyle w:val="Hyperlink"/>
                <w:noProof/>
              </w:rPr>
              <w:t>Create Dynamics 365 Company</w:t>
            </w:r>
            <w:r w:rsidR="00F6621C">
              <w:rPr>
                <w:noProof/>
                <w:webHidden/>
              </w:rPr>
              <w:tab/>
            </w:r>
            <w:r w:rsidR="00F6621C">
              <w:rPr>
                <w:noProof/>
                <w:webHidden/>
              </w:rPr>
              <w:fldChar w:fldCharType="begin"/>
            </w:r>
            <w:r w:rsidR="00F6621C">
              <w:rPr>
                <w:noProof/>
                <w:webHidden/>
              </w:rPr>
              <w:instrText xml:space="preserve"> PAGEREF _Toc57208107 \h </w:instrText>
            </w:r>
            <w:r w:rsidR="00F6621C">
              <w:rPr>
                <w:noProof/>
                <w:webHidden/>
              </w:rPr>
            </w:r>
            <w:r w:rsidR="00F6621C">
              <w:rPr>
                <w:noProof/>
                <w:webHidden/>
              </w:rPr>
              <w:fldChar w:fldCharType="separate"/>
            </w:r>
            <w:r w:rsidR="00277678">
              <w:rPr>
                <w:noProof/>
                <w:webHidden/>
              </w:rPr>
              <w:t>13</w:t>
            </w:r>
            <w:r w:rsidR="00F6621C">
              <w:rPr>
                <w:noProof/>
                <w:webHidden/>
              </w:rPr>
              <w:fldChar w:fldCharType="end"/>
            </w:r>
          </w:hyperlink>
        </w:p>
        <w:p w14:paraId="68EEBC29" w14:textId="18A07F62" w:rsidR="00F6621C" w:rsidRDefault="00F5556D">
          <w:pPr>
            <w:pStyle w:val="TOC2"/>
            <w:tabs>
              <w:tab w:val="right" w:leader="dot" w:pos="9402"/>
            </w:tabs>
            <w:rPr>
              <w:rFonts w:asciiTheme="minorHAnsi" w:eastAsiaTheme="minorEastAsia" w:hAnsiTheme="minorHAnsi"/>
              <w:noProof/>
            </w:rPr>
          </w:pPr>
          <w:hyperlink w:anchor="_Toc57208108" w:history="1">
            <w:r w:rsidR="00F6621C" w:rsidRPr="008A3AA8">
              <w:rPr>
                <w:rStyle w:val="Hyperlink"/>
                <w:noProof/>
              </w:rPr>
              <w:t>Import solution to Dynamics 365</w:t>
            </w:r>
            <w:r w:rsidR="00F6621C">
              <w:rPr>
                <w:noProof/>
                <w:webHidden/>
              </w:rPr>
              <w:tab/>
            </w:r>
            <w:r w:rsidR="00F6621C">
              <w:rPr>
                <w:noProof/>
                <w:webHidden/>
              </w:rPr>
              <w:fldChar w:fldCharType="begin"/>
            </w:r>
            <w:r w:rsidR="00F6621C">
              <w:rPr>
                <w:noProof/>
                <w:webHidden/>
              </w:rPr>
              <w:instrText xml:space="preserve"> PAGEREF _Toc57208108 \h </w:instrText>
            </w:r>
            <w:r w:rsidR="00F6621C">
              <w:rPr>
                <w:noProof/>
                <w:webHidden/>
              </w:rPr>
            </w:r>
            <w:r w:rsidR="00F6621C">
              <w:rPr>
                <w:noProof/>
                <w:webHidden/>
              </w:rPr>
              <w:fldChar w:fldCharType="separate"/>
            </w:r>
            <w:r w:rsidR="00277678">
              <w:rPr>
                <w:noProof/>
                <w:webHidden/>
              </w:rPr>
              <w:t>17</w:t>
            </w:r>
            <w:r w:rsidR="00F6621C">
              <w:rPr>
                <w:noProof/>
                <w:webHidden/>
              </w:rPr>
              <w:fldChar w:fldCharType="end"/>
            </w:r>
          </w:hyperlink>
        </w:p>
        <w:p w14:paraId="29B56F26" w14:textId="196FFF75" w:rsidR="00F6621C" w:rsidRDefault="00F5556D">
          <w:pPr>
            <w:pStyle w:val="TOC2"/>
            <w:tabs>
              <w:tab w:val="right" w:leader="dot" w:pos="9402"/>
            </w:tabs>
            <w:rPr>
              <w:rFonts w:asciiTheme="minorHAnsi" w:eastAsiaTheme="minorEastAsia" w:hAnsiTheme="minorHAnsi"/>
              <w:noProof/>
            </w:rPr>
          </w:pPr>
          <w:hyperlink w:anchor="_Toc57208109" w:history="1">
            <w:r w:rsidR="00F6621C" w:rsidRPr="008A3AA8">
              <w:rPr>
                <w:rStyle w:val="Hyperlink"/>
                <w:noProof/>
              </w:rPr>
              <w:t>Create new user in Dynamics 365</w:t>
            </w:r>
            <w:r w:rsidR="00F6621C">
              <w:rPr>
                <w:noProof/>
                <w:webHidden/>
              </w:rPr>
              <w:tab/>
            </w:r>
            <w:r w:rsidR="00F6621C">
              <w:rPr>
                <w:noProof/>
                <w:webHidden/>
              </w:rPr>
              <w:fldChar w:fldCharType="begin"/>
            </w:r>
            <w:r w:rsidR="00F6621C">
              <w:rPr>
                <w:noProof/>
                <w:webHidden/>
              </w:rPr>
              <w:instrText xml:space="preserve"> PAGEREF _Toc57208109 \h </w:instrText>
            </w:r>
            <w:r w:rsidR="00F6621C">
              <w:rPr>
                <w:noProof/>
                <w:webHidden/>
              </w:rPr>
            </w:r>
            <w:r w:rsidR="00F6621C">
              <w:rPr>
                <w:noProof/>
                <w:webHidden/>
              </w:rPr>
              <w:fldChar w:fldCharType="separate"/>
            </w:r>
            <w:r w:rsidR="00277678">
              <w:rPr>
                <w:noProof/>
                <w:webHidden/>
              </w:rPr>
              <w:t>21</w:t>
            </w:r>
            <w:r w:rsidR="00F6621C">
              <w:rPr>
                <w:noProof/>
                <w:webHidden/>
              </w:rPr>
              <w:fldChar w:fldCharType="end"/>
            </w:r>
          </w:hyperlink>
        </w:p>
        <w:p w14:paraId="16FF39A9" w14:textId="5D89392E" w:rsidR="00F6621C" w:rsidRDefault="00F5556D">
          <w:pPr>
            <w:pStyle w:val="TOC1"/>
            <w:tabs>
              <w:tab w:val="right" w:leader="dot" w:pos="9402"/>
            </w:tabs>
            <w:rPr>
              <w:rFonts w:asciiTheme="minorHAnsi" w:eastAsiaTheme="minorEastAsia" w:hAnsiTheme="minorHAnsi"/>
              <w:noProof/>
            </w:rPr>
          </w:pPr>
          <w:hyperlink w:anchor="_Toc57208114" w:history="1">
            <w:r w:rsidR="00F6621C" w:rsidRPr="008A3AA8">
              <w:rPr>
                <w:rStyle w:val="Hyperlink"/>
                <w:noProof/>
              </w:rPr>
              <w:t>Common Data Model Folder Setup Instructions</w:t>
            </w:r>
            <w:r w:rsidR="00F6621C">
              <w:rPr>
                <w:noProof/>
                <w:webHidden/>
              </w:rPr>
              <w:tab/>
            </w:r>
            <w:r w:rsidR="00F6621C">
              <w:rPr>
                <w:noProof/>
                <w:webHidden/>
              </w:rPr>
              <w:fldChar w:fldCharType="begin"/>
            </w:r>
            <w:r w:rsidR="00F6621C">
              <w:rPr>
                <w:noProof/>
                <w:webHidden/>
              </w:rPr>
              <w:instrText xml:space="preserve"> PAGEREF _Toc57208114 \h </w:instrText>
            </w:r>
            <w:r w:rsidR="00F6621C">
              <w:rPr>
                <w:noProof/>
                <w:webHidden/>
              </w:rPr>
            </w:r>
            <w:r w:rsidR="00F6621C">
              <w:rPr>
                <w:noProof/>
                <w:webHidden/>
              </w:rPr>
              <w:fldChar w:fldCharType="separate"/>
            </w:r>
            <w:r w:rsidR="00277678">
              <w:rPr>
                <w:noProof/>
                <w:webHidden/>
              </w:rPr>
              <w:t>23</w:t>
            </w:r>
            <w:r w:rsidR="00F6621C">
              <w:rPr>
                <w:noProof/>
                <w:webHidden/>
              </w:rPr>
              <w:fldChar w:fldCharType="end"/>
            </w:r>
          </w:hyperlink>
        </w:p>
        <w:p w14:paraId="5853BF8A" w14:textId="2654B9E5" w:rsidR="00F6621C" w:rsidRDefault="00F5556D">
          <w:pPr>
            <w:pStyle w:val="TOC2"/>
            <w:tabs>
              <w:tab w:val="right" w:leader="dot" w:pos="9402"/>
            </w:tabs>
            <w:rPr>
              <w:rFonts w:asciiTheme="minorHAnsi" w:eastAsiaTheme="minorEastAsia" w:hAnsiTheme="minorHAnsi"/>
              <w:noProof/>
            </w:rPr>
          </w:pPr>
          <w:hyperlink w:anchor="_Toc57208115" w:history="1">
            <w:r w:rsidR="00F6621C" w:rsidRPr="008A3AA8">
              <w:rPr>
                <w:rStyle w:val="Hyperlink"/>
                <w:noProof/>
              </w:rPr>
              <w:t>Prerequisites</w:t>
            </w:r>
            <w:r w:rsidR="00F6621C">
              <w:rPr>
                <w:noProof/>
                <w:webHidden/>
              </w:rPr>
              <w:tab/>
            </w:r>
            <w:r w:rsidR="00F6621C">
              <w:rPr>
                <w:noProof/>
                <w:webHidden/>
              </w:rPr>
              <w:fldChar w:fldCharType="begin"/>
            </w:r>
            <w:r w:rsidR="00F6621C">
              <w:rPr>
                <w:noProof/>
                <w:webHidden/>
              </w:rPr>
              <w:instrText xml:space="preserve"> PAGEREF _Toc57208115 \h </w:instrText>
            </w:r>
            <w:r w:rsidR="00F6621C">
              <w:rPr>
                <w:noProof/>
                <w:webHidden/>
              </w:rPr>
            </w:r>
            <w:r w:rsidR="00F6621C">
              <w:rPr>
                <w:noProof/>
                <w:webHidden/>
              </w:rPr>
              <w:fldChar w:fldCharType="separate"/>
            </w:r>
            <w:r w:rsidR="00277678">
              <w:rPr>
                <w:noProof/>
                <w:webHidden/>
              </w:rPr>
              <w:t>23</w:t>
            </w:r>
            <w:r w:rsidR="00F6621C">
              <w:rPr>
                <w:noProof/>
                <w:webHidden/>
              </w:rPr>
              <w:fldChar w:fldCharType="end"/>
            </w:r>
          </w:hyperlink>
        </w:p>
        <w:p w14:paraId="1FE80559" w14:textId="27A16519" w:rsidR="00F6621C" w:rsidRDefault="00F5556D">
          <w:pPr>
            <w:pStyle w:val="TOC2"/>
            <w:tabs>
              <w:tab w:val="right" w:leader="dot" w:pos="9402"/>
            </w:tabs>
            <w:rPr>
              <w:rFonts w:asciiTheme="minorHAnsi" w:eastAsiaTheme="minorEastAsia" w:hAnsiTheme="minorHAnsi"/>
              <w:noProof/>
            </w:rPr>
          </w:pPr>
          <w:hyperlink w:anchor="_Toc57208116" w:history="1">
            <w:r w:rsidR="00F6621C" w:rsidRPr="008A3AA8">
              <w:rPr>
                <w:rStyle w:val="Hyperlink"/>
                <w:noProof/>
              </w:rPr>
              <w:t>Create Azure Data Lake Storage Gen2 Storage Account</w:t>
            </w:r>
            <w:r w:rsidR="00F6621C">
              <w:rPr>
                <w:noProof/>
                <w:webHidden/>
              </w:rPr>
              <w:tab/>
            </w:r>
            <w:r w:rsidR="00F6621C">
              <w:rPr>
                <w:noProof/>
                <w:webHidden/>
              </w:rPr>
              <w:fldChar w:fldCharType="begin"/>
            </w:r>
            <w:r w:rsidR="00F6621C">
              <w:rPr>
                <w:noProof/>
                <w:webHidden/>
              </w:rPr>
              <w:instrText xml:space="preserve"> PAGEREF _Toc57208116 \h </w:instrText>
            </w:r>
            <w:r w:rsidR="00F6621C">
              <w:rPr>
                <w:noProof/>
                <w:webHidden/>
              </w:rPr>
            </w:r>
            <w:r w:rsidR="00F6621C">
              <w:rPr>
                <w:noProof/>
                <w:webHidden/>
              </w:rPr>
              <w:fldChar w:fldCharType="separate"/>
            </w:r>
            <w:r w:rsidR="00277678">
              <w:rPr>
                <w:noProof/>
                <w:webHidden/>
              </w:rPr>
              <w:t>23</w:t>
            </w:r>
            <w:r w:rsidR="00F6621C">
              <w:rPr>
                <w:noProof/>
                <w:webHidden/>
              </w:rPr>
              <w:fldChar w:fldCharType="end"/>
            </w:r>
          </w:hyperlink>
        </w:p>
        <w:p w14:paraId="2321F69C" w14:textId="03B81AF3" w:rsidR="00F6621C" w:rsidRDefault="00F5556D">
          <w:pPr>
            <w:pStyle w:val="TOC2"/>
            <w:tabs>
              <w:tab w:val="right" w:leader="dot" w:pos="9402"/>
            </w:tabs>
            <w:rPr>
              <w:rFonts w:asciiTheme="minorHAnsi" w:eastAsiaTheme="minorEastAsia" w:hAnsiTheme="minorHAnsi"/>
              <w:noProof/>
            </w:rPr>
          </w:pPr>
          <w:hyperlink w:anchor="_Toc57208117" w:history="1">
            <w:r w:rsidR="00F6621C" w:rsidRPr="008A3AA8">
              <w:rPr>
                <w:rStyle w:val="Hyperlink"/>
                <w:noProof/>
              </w:rPr>
              <w:t>Grant the Power BI Service a Reader Role</w:t>
            </w:r>
            <w:r w:rsidR="00F6621C">
              <w:rPr>
                <w:noProof/>
                <w:webHidden/>
              </w:rPr>
              <w:tab/>
            </w:r>
            <w:r w:rsidR="00F6621C">
              <w:rPr>
                <w:noProof/>
                <w:webHidden/>
              </w:rPr>
              <w:fldChar w:fldCharType="begin"/>
            </w:r>
            <w:r w:rsidR="00F6621C">
              <w:rPr>
                <w:noProof/>
                <w:webHidden/>
              </w:rPr>
              <w:instrText xml:space="preserve"> PAGEREF _Toc57208117 \h </w:instrText>
            </w:r>
            <w:r w:rsidR="00F6621C">
              <w:rPr>
                <w:noProof/>
                <w:webHidden/>
              </w:rPr>
            </w:r>
            <w:r w:rsidR="00F6621C">
              <w:rPr>
                <w:noProof/>
                <w:webHidden/>
              </w:rPr>
              <w:fldChar w:fldCharType="separate"/>
            </w:r>
            <w:r w:rsidR="00277678">
              <w:rPr>
                <w:noProof/>
                <w:webHidden/>
              </w:rPr>
              <w:t>28</w:t>
            </w:r>
            <w:r w:rsidR="00F6621C">
              <w:rPr>
                <w:noProof/>
                <w:webHidden/>
              </w:rPr>
              <w:fldChar w:fldCharType="end"/>
            </w:r>
          </w:hyperlink>
        </w:p>
        <w:p w14:paraId="68FE78E4" w14:textId="030DB0CA" w:rsidR="00F6621C" w:rsidRDefault="00F5556D">
          <w:pPr>
            <w:pStyle w:val="TOC2"/>
            <w:tabs>
              <w:tab w:val="right" w:leader="dot" w:pos="9402"/>
            </w:tabs>
            <w:rPr>
              <w:rFonts w:asciiTheme="minorHAnsi" w:eastAsiaTheme="minorEastAsia" w:hAnsiTheme="minorHAnsi"/>
              <w:noProof/>
            </w:rPr>
          </w:pPr>
          <w:hyperlink w:anchor="_Toc57208118" w:history="1">
            <w:r w:rsidR="00F6621C" w:rsidRPr="008A3AA8">
              <w:rPr>
                <w:rStyle w:val="Hyperlink"/>
                <w:noProof/>
              </w:rPr>
              <w:t>Identify Power BI Service Ids</w:t>
            </w:r>
            <w:r w:rsidR="00F6621C">
              <w:rPr>
                <w:noProof/>
                <w:webHidden/>
              </w:rPr>
              <w:tab/>
            </w:r>
            <w:r w:rsidR="00F6621C">
              <w:rPr>
                <w:noProof/>
                <w:webHidden/>
              </w:rPr>
              <w:fldChar w:fldCharType="begin"/>
            </w:r>
            <w:r w:rsidR="00F6621C">
              <w:rPr>
                <w:noProof/>
                <w:webHidden/>
              </w:rPr>
              <w:instrText xml:space="preserve"> PAGEREF _Toc57208118 \h </w:instrText>
            </w:r>
            <w:r w:rsidR="00F6621C">
              <w:rPr>
                <w:noProof/>
                <w:webHidden/>
              </w:rPr>
            </w:r>
            <w:r w:rsidR="00F6621C">
              <w:rPr>
                <w:noProof/>
                <w:webHidden/>
              </w:rPr>
              <w:fldChar w:fldCharType="separate"/>
            </w:r>
            <w:r w:rsidR="00277678">
              <w:rPr>
                <w:noProof/>
                <w:webHidden/>
              </w:rPr>
              <w:t>30</w:t>
            </w:r>
            <w:r w:rsidR="00F6621C">
              <w:rPr>
                <w:noProof/>
                <w:webHidden/>
              </w:rPr>
              <w:fldChar w:fldCharType="end"/>
            </w:r>
          </w:hyperlink>
        </w:p>
        <w:p w14:paraId="0570A1D7" w14:textId="2B37D260" w:rsidR="00F6621C" w:rsidRDefault="00F5556D">
          <w:pPr>
            <w:pStyle w:val="TOC2"/>
            <w:tabs>
              <w:tab w:val="right" w:leader="dot" w:pos="9402"/>
            </w:tabs>
            <w:rPr>
              <w:rFonts w:asciiTheme="minorHAnsi" w:eastAsiaTheme="minorEastAsia" w:hAnsiTheme="minorHAnsi"/>
              <w:noProof/>
            </w:rPr>
          </w:pPr>
          <w:hyperlink w:anchor="_Toc57208119" w:history="1">
            <w:r w:rsidR="00F6621C" w:rsidRPr="008A3AA8">
              <w:rPr>
                <w:rStyle w:val="Hyperlink"/>
                <w:noProof/>
              </w:rPr>
              <w:t>Create a file system for the CDM data</w:t>
            </w:r>
            <w:r w:rsidR="00F6621C">
              <w:rPr>
                <w:noProof/>
                <w:webHidden/>
              </w:rPr>
              <w:tab/>
            </w:r>
            <w:r w:rsidR="00F6621C">
              <w:rPr>
                <w:noProof/>
                <w:webHidden/>
              </w:rPr>
              <w:fldChar w:fldCharType="begin"/>
            </w:r>
            <w:r w:rsidR="00F6621C">
              <w:rPr>
                <w:noProof/>
                <w:webHidden/>
              </w:rPr>
              <w:instrText xml:space="preserve"> PAGEREF _Toc57208119 \h </w:instrText>
            </w:r>
            <w:r w:rsidR="00F6621C">
              <w:rPr>
                <w:noProof/>
                <w:webHidden/>
              </w:rPr>
            </w:r>
            <w:r w:rsidR="00F6621C">
              <w:rPr>
                <w:noProof/>
                <w:webHidden/>
              </w:rPr>
              <w:fldChar w:fldCharType="separate"/>
            </w:r>
            <w:r w:rsidR="00277678">
              <w:rPr>
                <w:noProof/>
                <w:webHidden/>
              </w:rPr>
              <w:t>31</w:t>
            </w:r>
            <w:r w:rsidR="00F6621C">
              <w:rPr>
                <w:noProof/>
                <w:webHidden/>
              </w:rPr>
              <w:fldChar w:fldCharType="end"/>
            </w:r>
          </w:hyperlink>
        </w:p>
        <w:p w14:paraId="4CFD74DE" w14:textId="4D693EFA" w:rsidR="00F6621C" w:rsidRDefault="00F5556D">
          <w:pPr>
            <w:pStyle w:val="TOC3"/>
            <w:tabs>
              <w:tab w:val="right" w:leader="dot" w:pos="9402"/>
            </w:tabs>
            <w:rPr>
              <w:rFonts w:asciiTheme="minorHAnsi" w:eastAsiaTheme="minorEastAsia" w:hAnsiTheme="minorHAnsi"/>
              <w:noProof/>
            </w:rPr>
          </w:pPr>
          <w:hyperlink w:anchor="_Toc57208120" w:history="1">
            <w:r w:rsidR="00F6621C" w:rsidRPr="008A3AA8">
              <w:rPr>
                <w:rStyle w:val="Hyperlink"/>
                <w:noProof/>
              </w:rPr>
              <w:t>Initial Setup</w:t>
            </w:r>
            <w:r w:rsidR="00F6621C">
              <w:rPr>
                <w:noProof/>
                <w:webHidden/>
              </w:rPr>
              <w:tab/>
            </w:r>
            <w:r w:rsidR="00F6621C">
              <w:rPr>
                <w:noProof/>
                <w:webHidden/>
              </w:rPr>
              <w:fldChar w:fldCharType="begin"/>
            </w:r>
            <w:r w:rsidR="00F6621C">
              <w:rPr>
                <w:noProof/>
                <w:webHidden/>
              </w:rPr>
              <w:instrText xml:space="preserve"> PAGEREF _Toc57208120 \h </w:instrText>
            </w:r>
            <w:r w:rsidR="00F6621C">
              <w:rPr>
                <w:noProof/>
                <w:webHidden/>
              </w:rPr>
            </w:r>
            <w:r w:rsidR="00F6621C">
              <w:rPr>
                <w:noProof/>
                <w:webHidden/>
              </w:rPr>
              <w:fldChar w:fldCharType="separate"/>
            </w:r>
            <w:r w:rsidR="00277678">
              <w:rPr>
                <w:noProof/>
                <w:webHidden/>
              </w:rPr>
              <w:t>31</w:t>
            </w:r>
            <w:r w:rsidR="00F6621C">
              <w:rPr>
                <w:noProof/>
                <w:webHidden/>
              </w:rPr>
              <w:fldChar w:fldCharType="end"/>
            </w:r>
          </w:hyperlink>
        </w:p>
        <w:p w14:paraId="32795898" w14:textId="31E2B57D" w:rsidR="00F6621C" w:rsidRDefault="00F5556D">
          <w:pPr>
            <w:pStyle w:val="TOC3"/>
            <w:tabs>
              <w:tab w:val="right" w:leader="dot" w:pos="9402"/>
            </w:tabs>
            <w:rPr>
              <w:rFonts w:asciiTheme="minorHAnsi" w:eastAsiaTheme="minorEastAsia" w:hAnsiTheme="minorHAnsi"/>
              <w:noProof/>
            </w:rPr>
          </w:pPr>
          <w:hyperlink w:anchor="_Toc57208121" w:history="1">
            <w:r w:rsidR="00F6621C" w:rsidRPr="008A3AA8">
              <w:rPr>
                <w:rStyle w:val="Hyperlink"/>
                <w:noProof/>
              </w:rPr>
              <w:t>Blob Security Setup</w:t>
            </w:r>
            <w:r w:rsidR="00F6621C">
              <w:rPr>
                <w:noProof/>
                <w:webHidden/>
              </w:rPr>
              <w:tab/>
            </w:r>
            <w:r w:rsidR="00F6621C">
              <w:rPr>
                <w:noProof/>
                <w:webHidden/>
              </w:rPr>
              <w:fldChar w:fldCharType="begin"/>
            </w:r>
            <w:r w:rsidR="00F6621C">
              <w:rPr>
                <w:noProof/>
                <w:webHidden/>
              </w:rPr>
              <w:instrText xml:space="preserve"> PAGEREF _Toc57208121 \h </w:instrText>
            </w:r>
            <w:r w:rsidR="00F6621C">
              <w:rPr>
                <w:noProof/>
                <w:webHidden/>
              </w:rPr>
            </w:r>
            <w:r w:rsidR="00F6621C">
              <w:rPr>
                <w:noProof/>
                <w:webHidden/>
              </w:rPr>
              <w:fldChar w:fldCharType="separate"/>
            </w:r>
            <w:r w:rsidR="00277678">
              <w:rPr>
                <w:noProof/>
                <w:webHidden/>
              </w:rPr>
              <w:t>34</w:t>
            </w:r>
            <w:r w:rsidR="00F6621C">
              <w:rPr>
                <w:noProof/>
                <w:webHidden/>
              </w:rPr>
              <w:fldChar w:fldCharType="end"/>
            </w:r>
          </w:hyperlink>
        </w:p>
        <w:p w14:paraId="744880EE" w14:textId="39A25A31" w:rsidR="00F6621C" w:rsidRDefault="00F5556D">
          <w:pPr>
            <w:pStyle w:val="TOC3"/>
            <w:tabs>
              <w:tab w:val="right" w:leader="dot" w:pos="9402"/>
            </w:tabs>
            <w:rPr>
              <w:rFonts w:asciiTheme="minorHAnsi" w:eastAsiaTheme="minorEastAsia" w:hAnsiTheme="minorHAnsi"/>
              <w:noProof/>
            </w:rPr>
          </w:pPr>
          <w:hyperlink w:anchor="_Toc57208122" w:history="1">
            <w:r w:rsidR="00F6621C" w:rsidRPr="008A3AA8">
              <w:rPr>
                <w:rStyle w:val="Hyperlink"/>
                <w:noProof/>
              </w:rPr>
              <w:t>Folder Setup</w:t>
            </w:r>
            <w:r w:rsidR="00F6621C">
              <w:rPr>
                <w:noProof/>
                <w:webHidden/>
              </w:rPr>
              <w:tab/>
            </w:r>
            <w:r w:rsidR="00F6621C">
              <w:rPr>
                <w:noProof/>
                <w:webHidden/>
              </w:rPr>
              <w:fldChar w:fldCharType="begin"/>
            </w:r>
            <w:r w:rsidR="00F6621C">
              <w:rPr>
                <w:noProof/>
                <w:webHidden/>
              </w:rPr>
              <w:instrText xml:space="preserve"> PAGEREF _Toc57208122 \h </w:instrText>
            </w:r>
            <w:r w:rsidR="00F6621C">
              <w:rPr>
                <w:noProof/>
                <w:webHidden/>
              </w:rPr>
            </w:r>
            <w:r w:rsidR="00F6621C">
              <w:rPr>
                <w:noProof/>
                <w:webHidden/>
              </w:rPr>
              <w:fldChar w:fldCharType="separate"/>
            </w:r>
            <w:r w:rsidR="00277678">
              <w:rPr>
                <w:noProof/>
                <w:webHidden/>
              </w:rPr>
              <w:t>37</w:t>
            </w:r>
            <w:r w:rsidR="00F6621C">
              <w:rPr>
                <w:noProof/>
                <w:webHidden/>
              </w:rPr>
              <w:fldChar w:fldCharType="end"/>
            </w:r>
          </w:hyperlink>
        </w:p>
        <w:p w14:paraId="1C870FC4" w14:textId="33A33CA4" w:rsidR="00F6621C" w:rsidRDefault="00F5556D">
          <w:pPr>
            <w:pStyle w:val="TOC2"/>
            <w:tabs>
              <w:tab w:val="right" w:leader="dot" w:pos="9402"/>
            </w:tabs>
            <w:rPr>
              <w:rFonts w:asciiTheme="minorHAnsi" w:eastAsiaTheme="minorEastAsia" w:hAnsiTheme="minorHAnsi"/>
              <w:noProof/>
            </w:rPr>
          </w:pPr>
          <w:hyperlink w:anchor="_Toc57208123" w:history="1">
            <w:r w:rsidR="00F6621C" w:rsidRPr="008A3AA8">
              <w:rPr>
                <w:rStyle w:val="Hyperlink"/>
                <w:noProof/>
              </w:rPr>
              <w:t>Additional Instructions</w:t>
            </w:r>
            <w:r w:rsidR="00F6621C">
              <w:rPr>
                <w:noProof/>
                <w:webHidden/>
              </w:rPr>
              <w:tab/>
            </w:r>
            <w:r w:rsidR="00F6621C">
              <w:rPr>
                <w:noProof/>
                <w:webHidden/>
              </w:rPr>
              <w:fldChar w:fldCharType="begin"/>
            </w:r>
            <w:r w:rsidR="00F6621C">
              <w:rPr>
                <w:noProof/>
                <w:webHidden/>
              </w:rPr>
              <w:instrText xml:space="preserve"> PAGEREF _Toc57208123 \h </w:instrText>
            </w:r>
            <w:r w:rsidR="00F6621C">
              <w:rPr>
                <w:noProof/>
                <w:webHidden/>
              </w:rPr>
            </w:r>
            <w:r w:rsidR="00F6621C">
              <w:rPr>
                <w:noProof/>
                <w:webHidden/>
              </w:rPr>
              <w:fldChar w:fldCharType="separate"/>
            </w:r>
            <w:r w:rsidR="00277678">
              <w:rPr>
                <w:noProof/>
                <w:webHidden/>
              </w:rPr>
              <w:t>39</w:t>
            </w:r>
            <w:r w:rsidR="00F6621C">
              <w:rPr>
                <w:noProof/>
                <w:webHidden/>
              </w:rPr>
              <w:fldChar w:fldCharType="end"/>
            </w:r>
          </w:hyperlink>
        </w:p>
        <w:p w14:paraId="04749BDD" w14:textId="5462DD32" w:rsidR="00F6621C" w:rsidRDefault="00F5556D">
          <w:pPr>
            <w:pStyle w:val="TOC3"/>
            <w:tabs>
              <w:tab w:val="right" w:leader="dot" w:pos="9402"/>
            </w:tabs>
            <w:rPr>
              <w:rFonts w:asciiTheme="minorHAnsi" w:eastAsiaTheme="minorEastAsia" w:hAnsiTheme="minorHAnsi"/>
              <w:noProof/>
            </w:rPr>
          </w:pPr>
          <w:hyperlink w:anchor="_Toc57208124" w:history="1">
            <w:r w:rsidR="00F6621C" w:rsidRPr="008A3AA8">
              <w:rPr>
                <w:rStyle w:val="Hyperlink"/>
                <w:noProof/>
              </w:rPr>
              <w:t>Identify your Power BI tenant</w:t>
            </w:r>
            <w:r w:rsidR="00F6621C">
              <w:rPr>
                <w:noProof/>
                <w:webHidden/>
              </w:rPr>
              <w:tab/>
            </w:r>
            <w:r w:rsidR="00F6621C">
              <w:rPr>
                <w:noProof/>
                <w:webHidden/>
              </w:rPr>
              <w:fldChar w:fldCharType="begin"/>
            </w:r>
            <w:r w:rsidR="00F6621C">
              <w:rPr>
                <w:noProof/>
                <w:webHidden/>
              </w:rPr>
              <w:instrText xml:space="preserve"> PAGEREF _Toc57208124 \h </w:instrText>
            </w:r>
            <w:r w:rsidR="00F6621C">
              <w:rPr>
                <w:noProof/>
                <w:webHidden/>
              </w:rPr>
            </w:r>
            <w:r w:rsidR="00F6621C">
              <w:rPr>
                <w:noProof/>
                <w:webHidden/>
              </w:rPr>
              <w:fldChar w:fldCharType="separate"/>
            </w:r>
            <w:r w:rsidR="00277678">
              <w:rPr>
                <w:noProof/>
                <w:webHidden/>
              </w:rPr>
              <w:t>39</w:t>
            </w:r>
            <w:r w:rsidR="00F6621C">
              <w:rPr>
                <w:noProof/>
                <w:webHidden/>
              </w:rPr>
              <w:fldChar w:fldCharType="end"/>
            </w:r>
          </w:hyperlink>
        </w:p>
        <w:p w14:paraId="088C0F9B" w14:textId="17C25B1E" w:rsidR="00F6621C" w:rsidRDefault="00F5556D">
          <w:pPr>
            <w:pStyle w:val="TOC1"/>
            <w:tabs>
              <w:tab w:val="right" w:leader="dot" w:pos="9402"/>
            </w:tabs>
            <w:rPr>
              <w:rFonts w:asciiTheme="minorHAnsi" w:eastAsiaTheme="minorEastAsia" w:hAnsiTheme="minorHAnsi"/>
              <w:noProof/>
            </w:rPr>
          </w:pPr>
          <w:hyperlink w:anchor="_Toc57208125" w:history="1">
            <w:r w:rsidR="00F6621C" w:rsidRPr="008A3AA8">
              <w:rPr>
                <w:rStyle w:val="Hyperlink"/>
                <w:noProof/>
              </w:rPr>
              <w:t>FAQ</w:t>
            </w:r>
            <w:r w:rsidR="00F6621C">
              <w:rPr>
                <w:noProof/>
                <w:webHidden/>
              </w:rPr>
              <w:tab/>
            </w:r>
            <w:r w:rsidR="00F6621C">
              <w:rPr>
                <w:noProof/>
                <w:webHidden/>
              </w:rPr>
              <w:fldChar w:fldCharType="begin"/>
            </w:r>
            <w:r w:rsidR="00F6621C">
              <w:rPr>
                <w:noProof/>
                <w:webHidden/>
              </w:rPr>
              <w:instrText xml:space="preserve"> PAGEREF _Toc57208125 \h </w:instrText>
            </w:r>
            <w:r w:rsidR="00F6621C">
              <w:rPr>
                <w:noProof/>
                <w:webHidden/>
              </w:rPr>
            </w:r>
            <w:r w:rsidR="00F6621C">
              <w:rPr>
                <w:noProof/>
                <w:webHidden/>
              </w:rPr>
              <w:fldChar w:fldCharType="separate"/>
            </w:r>
            <w:r w:rsidR="00277678">
              <w:rPr>
                <w:noProof/>
                <w:webHidden/>
              </w:rPr>
              <w:t>41</w:t>
            </w:r>
            <w:r w:rsidR="00F6621C">
              <w:rPr>
                <w:noProof/>
                <w:webHidden/>
              </w:rPr>
              <w:fldChar w:fldCharType="end"/>
            </w:r>
          </w:hyperlink>
        </w:p>
        <w:p w14:paraId="1EA54773" w14:textId="4D8DA97D" w:rsidR="00ED5685" w:rsidRPr="00860042" w:rsidRDefault="00ED5685">
          <w:pPr>
            <w:rPr>
              <w:rFonts w:eastAsia="Segoe UI" w:cs="Segoe UI"/>
            </w:rPr>
          </w:pPr>
          <w:r w:rsidRPr="6AE06B76">
            <w:rPr>
              <w:b/>
              <w:bCs/>
              <w:noProof/>
              <w:color w:val="2B579A"/>
              <w:shd w:val="clear" w:color="auto" w:fill="E6E6E6"/>
            </w:rPr>
            <w:fldChar w:fldCharType="end"/>
          </w:r>
        </w:p>
      </w:sdtContent>
    </w:sdt>
    <w:p w14:paraId="4FC960D5" w14:textId="77777777" w:rsidR="007F1984" w:rsidRDefault="007F1984">
      <w:pPr>
        <w:rPr>
          <w:rFonts w:ascii="Segoe UI Semibold" w:eastAsia="Calibri" w:hAnsi="Segoe UI Semibold" w:cstheme="majorBidi"/>
          <w:b/>
          <w:color w:val="2F5496" w:themeColor="accent1" w:themeShade="BF"/>
          <w:sz w:val="32"/>
          <w:szCs w:val="32"/>
        </w:rPr>
      </w:pPr>
      <w:bookmarkStart w:id="0" w:name="_Toc57129871"/>
      <w:bookmarkStart w:id="1" w:name="_Toc57208099"/>
      <w:r>
        <w:rPr>
          <w:rFonts w:eastAsia="Calibri"/>
        </w:rPr>
        <w:br w:type="page"/>
      </w:r>
    </w:p>
    <w:p w14:paraId="4AF0B479" w14:textId="6D5ACF23" w:rsidR="00F6621C" w:rsidRDefault="00F6621C" w:rsidP="00F6621C">
      <w:pPr>
        <w:pStyle w:val="Heading1"/>
        <w:rPr>
          <w:rFonts w:ascii="Segoe UI" w:eastAsia="Calibri" w:hAnsi="Segoe UI"/>
        </w:rPr>
      </w:pPr>
      <w:r>
        <w:rPr>
          <w:rFonts w:eastAsia="Calibri"/>
        </w:rPr>
        <w:lastRenderedPageBreak/>
        <w:t>Nomenclature Update</w:t>
      </w:r>
      <w:bookmarkEnd w:id="0"/>
      <w:bookmarkEnd w:id="1"/>
    </w:p>
    <w:p w14:paraId="0F485336" w14:textId="77777777" w:rsidR="00F6621C" w:rsidRDefault="00F6621C" w:rsidP="00F6621C">
      <w:pPr>
        <w:rPr>
          <w:rFonts w:eastAsia="Times New Roman"/>
        </w:rPr>
      </w:pPr>
      <w:r>
        <w:t>Please note that the follow names have been updated and changed (</w:t>
      </w:r>
      <w:hyperlink r:id="rId12" w:anchor="terminology-updates" w:history="1">
        <w:r>
          <w:rPr>
            <w:rStyle w:val="Hyperlink"/>
          </w:rPr>
          <w:t>More Information</w:t>
        </w:r>
      </w:hyperlink>
      <w:r>
        <w:t>):</w:t>
      </w:r>
    </w:p>
    <w:tbl>
      <w:tblPr>
        <w:tblStyle w:val="TableGrid"/>
        <w:tblW w:w="0" w:type="auto"/>
        <w:tblLook w:val="04A0" w:firstRow="1" w:lastRow="0" w:firstColumn="1" w:lastColumn="0" w:noHBand="0" w:noVBand="1"/>
      </w:tblPr>
      <w:tblGrid>
        <w:gridCol w:w="4675"/>
        <w:gridCol w:w="4675"/>
      </w:tblGrid>
      <w:tr w:rsidR="00F6621C" w14:paraId="5EE84240" w14:textId="77777777" w:rsidTr="00F6621C">
        <w:tc>
          <w:tcPr>
            <w:tcW w:w="4675"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5B5FE26A" w14:textId="77777777" w:rsidR="00F6621C" w:rsidRDefault="00F6621C">
            <w:pPr>
              <w:rPr>
                <w:rFonts w:ascii="Calibri" w:hAnsi="Calibri" w:cs="Calibri"/>
                <w:b/>
                <w:bCs/>
                <w:color w:val="FFFFFF"/>
              </w:rPr>
            </w:pPr>
            <w:r>
              <w:rPr>
                <w:rFonts w:ascii="Calibri" w:hAnsi="Calibri" w:cs="Calibri"/>
                <w:b/>
                <w:bCs/>
                <w:color w:val="FFFFFF"/>
              </w:rPr>
              <w:t>Legacy term</w:t>
            </w:r>
          </w:p>
        </w:tc>
        <w:tc>
          <w:tcPr>
            <w:tcW w:w="4675"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087DD886" w14:textId="77777777" w:rsidR="00F6621C" w:rsidRDefault="00F6621C">
            <w:pPr>
              <w:rPr>
                <w:rFonts w:ascii="Calibri" w:hAnsi="Calibri" w:cs="Calibri"/>
                <w:b/>
                <w:bCs/>
                <w:color w:val="FFFFFF"/>
              </w:rPr>
            </w:pPr>
            <w:r>
              <w:rPr>
                <w:rFonts w:ascii="Calibri" w:hAnsi="Calibri" w:cs="Calibri"/>
                <w:b/>
                <w:bCs/>
                <w:color w:val="FFFFFF"/>
              </w:rPr>
              <w:t>Current term</w:t>
            </w:r>
          </w:p>
        </w:tc>
      </w:tr>
      <w:tr w:rsidR="00F6621C" w14:paraId="4026820F" w14:textId="77777777" w:rsidTr="00F6621C">
        <w:tc>
          <w:tcPr>
            <w:tcW w:w="4675" w:type="dxa"/>
            <w:tcBorders>
              <w:top w:val="single" w:sz="4" w:space="0" w:color="000000"/>
              <w:left w:val="single" w:sz="4" w:space="0" w:color="000000"/>
              <w:bottom w:val="single" w:sz="4" w:space="0" w:color="000000"/>
              <w:right w:val="single" w:sz="4" w:space="0" w:color="000000"/>
            </w:tcBorders>
            <w:hideMark/>
          </w:tcPr>
          <w:p w14:paraId="0F428C96" w14:textId="77777777" w:rsidR="00F6621C" w:rsidRDefault="00F6621C">
            <w:pPr>
              <w:rPr>
                <w:rFonts w:cs="Calibri"/>
                <w:sz w:val="20"/>
                <w:szCs w:val="24"/>
              </w:rPr>
            </w:pPr>
            <w:r>
              <w:rPr>
                <w:rFonts w:cs="Calibri"/>
              </w:rPr>
              <w:t>Entity, entities</w:t>
            </w:r>
          </w:p>
        </w:tc>
        <w:tc>
          <w:tcPr>
            <w:tcW w:w="4675" w:type="dxa"/>
            <w:tcBorders>
              <w:top w:val="single" w:sz="4" w:space="0" w:color="000000"/>
              <w:left w:val="single" w:sz="4" w:space="0" w:color="000000"/>
              <w:bottom w:val="single" w:sz="4" w:space="0" w:color="000000"/>
              <w:right w:val="single" w:sz="4" w:space="0" w:color="000000"/>
            </w:tcBorders>
            <w:hideMark/>
          </w:tcPr>
          <w:p w14:paraId="07180939" w14:textId="77777777" w:rsidR="00F6621C" w:rsidRDefault="00F6621C">
            <w:pPr>
              <w:rPr>
                <w:rFonts w:cs="Calibri"/>
              </w:rPr>
            </w:pPr>
            <w:r>
              <w:rPr>
                <w:rFonts w:cs="Calibri"/>
              </w:rPr>
              <w:t>Table, tables</w:t>
            </w:r>
          </w:p>
        </w:tc>
      </w:tr>
      <w:tr w:rsidR="00F6621C" w14:paraId="4FAED07A" w14:textId="77777777" w:rsidTr="00F6621C">
        <w:tc>
          <w:tcPr>
            <w:tcW w:w="4675" w:type="dxa"/>
            <w:tcBorders>
              <w:top w:val="single" w:sz="4" w:space="0" w:color="000000"/>
              <w:left w:val="single" w:sz="4" w:space="0" w:color="000000"/>
              <w:bottom w:val="single" w:sz="4" w:space="0" w:color="000000"/>
              <w:right w:val="single" w:sz="4" w:space="0" w:color="000000"/>
            </w:tcBorders>
            <w:hideMark/>
          </w:tcPr>
          <w:p w14:paraId="205855B0" w14:textId="77777777" w:rsidR="00F6621C" w:rsidRDefault="00F6621C">
            <w:pPr>
              <w:rPr>
                <w:rFonts w:cs="Calibri"/>
              </w:rPr>
            </w:pPr>
            <w:r>
              <w:rPr>
                <w:rFonts w:cs="Calibri"/>
              </w:rPr>
              <w:t>Field, fields,</w:t>
            </w:r>
            <w:r>
              <w:rPr>
                <w:rFonts w:cs="Calibri"/>
              </w:rPr>
              <w:br/>
              <w:t>Attribute, attributes</w:t>
            </w:r>
          </w:p>
        </w:tc>
        <w:tc>
          <w:tcPr>
            <w:tcW w:w="4675" w:type="dxa"/>
            <w:tcBorders>
              <w:top w:val="single" w:sz="4" w:space="0" w:color="000000"/>
              <w:left w:val="single" w:sz="4" w:space="0" w:color="000000"/>
              <w:bottom w:val="single" w:sz="4" w:space="0" w:color="000000"/>
              <w:right w:val="single" w:sz="4" w:space="0" w:color="000000"/>
            </w:tcBorders>
            <w:hideMark/>
          </w:tcPr>
          <w:p w14:paraId="77DC0B6A" w14:textId="77777777" w:rsidR="00F6621C" w:rsidRDefault="00F6621C">
            <w:pPr>
              <w:rPr>
                <w:rFonts w:cs="Calibri"/>
              </w:rPr>
            </w:pPr>
            <w:r>
              <w:rPr>
                <w:rFonts w:cs="Calibri"/>
              </w:rPr>
              <w:t>Column, columns</w:t>
            </w:r>
          </w:p>
        </w:tc>
      </w:tr>
      <w:tr w:rsidR="00F6621C" w14:paraId="0DA62F6A" w14:textId="77777777" w:rsidTr="00F6621C">
        <w:tc>
          <w:tcPr>
            <w:tcW w:w="4675" w:type="dxa"/>
            <w:tcBorders>
              <w:top w:val="single" w:sz="4" w:space="0" w:color="000000"/>
              <w:left w:val="single" w:sz="4" w:space="0" w:color="000000"/>
              <w:bottom w:val="single" w:sz="4" w:space="0" w:color="000000"/>
              <w:right w:val="single" w:sz="4" w:space="0" w:color="000000"/>
            </w:tcBorders>
            <w:hideMark/>
          </w:tcPr>
          <w:p w14:paraId="0080B29D" w14:textId="77777777" w:rsidR="00F6621C" w:rsidRDefault="00F6621C">
            <w:pPr>
              <w:rPr>
                <w:rFonts w:cs="Calibri"/>
              </w:rPr>
            </w:pPr>
            <w:r>
              <w:rPr>
                <w:rFonts w:cs="Calibri"/>
              </w:rPr>
              <w:t>Record, records</w:t>
            </w:r>
          </w:p>
        </w:tc>
        <w:tc>
          <w:tcPr>
            <w:tcW w:w="4675" w:type="dxa"/>
            <w:tcBorders>
              <w:top w:val="single" w:sz="4" w:space="0" w:color="000000"/>
              <w:left w:val="single" w:sz="4" w:space="0" w:color="000000"/>
              <w:bottom w:val="single" w:sz="4" w:space="0" w:color="000000"/>
              <w:right w:val="single" w:sz="4" w:space="0" w:color="000000"/>
            </w:tcBorders>
            <w:hideMark/>
          </w:tcPr>
          <w:p w14:paraId="6450DFCA" w14:textId="77777777" w:rsidR="00F6621C" w:rsidRDefault="00F6621C">
            <w:pPr>
              <w:rPr>
                <w:rFonts w:cs="Calibri"/>
              </w:rPr>
            </w:pPr>
            <w:r>
              <w:rPr>
                <w:rFonts w:cs="Calibri"/>
              </w:rPr>
              <w:t>Row, rows</w:t>
            </w:r>
          </w:p>
        </w:tc>
      </w:tr>
      <w:tr w:rsidR="00F6621C" w14:paraId="5F8B2E33" w14:textId="77777777" w:rsidTr="00F6621C">
        <w:tc>
          <w:tcPr>
            <w:tcW w:w="4675" w:type="dxa"/>
            <w:tcBorders>
              <w:top w:val="single" w:sz="4" w:space="0" w:color="000000"/>
              <w:left w:val="single" w:sz="4" w:space="0" w:color="000000"/>
              <w:bottom w:val="single" w:sz="4" w:space="0" w:color="000000"/>
              <w:right w:val="single" w:sz="4" w:space="0" w:color="000000"/>
            </w:tcBorders>
            <w:hideMark/>
          </w:tcPr>
          <w:p w14:paraId="3B75AB15" w14:textId="77777777" w:rsidR="00F6621C" w:rsidRDefault="00F6621C">
            <w:pPr>
              <w:rPr>
                <w:rFonts w:cs="Calibri"/>
              </w:rPr>
            </w:pPr>
            <w:r>
              <w:rPr>
                <w:rFonts w:cs="Calibri"/>
              </w:rPr>
              <w:t xml:space="preserve">Option set, multi select option </w:t>
            </w:r>
            <w:proofErr w:type="gramStart"/>
            <w:r>
              <w:rPr>
                <w:rFonts w:cs="Calibri"/>
              </w:rPr>
              <w:t>sets</w:t>
            </w:r>
            <w:proofErr w:type="gramEnd"/>
          </w:p>
          <w:p w14:paraId="2C311999" w14:textId="77777777" w:rsidR="00F6621C" w:rsidRDefault="00F6621C">
            <w:pPr>
              <w:rPr>
                <w:rFonts w:cs="Calibri"/>
              </w:rPr>
            </w:pPr>
            <w:r>
              <w:rPr>
                <w:rFonts w:cs="Calibri"/>
              </w:rPr>
              <w:t>Picklist, picklists</w:t>
            </w:r>
            <w:r>
              <w:rPr>
                <w:rFonts w:cs="Calibri"/>
              </w:rPr>
              <w:tab/>
            </w:r>
          </w:p>
        </w:tc>
        <w:tc>
          <w:tcPr>
            <w:tcW w:w="4675" w:type="dxa"/>
            <w:tcBorders>
              <w:top w:val="single" w:sz="4" w:space="0" w:color="000000"/>
              <w:left w:val="single" w:sz="4" w:space="0" w:color="000000"/>
              <w:bottom w:val="single" w:sz="4" w:space="0" w:color="000000"/>
              <w:right w:val="single" w:sz="4" w:space="0" w:color="000000"/>
            </w:tcBorders>
            <w:hideMark/>
          </w:tcPr>
          <w:p w14:paraId="72AFDBAB" w14:textId="77777777" w:rsidR="00F6621C" w:rsidRDefault="00F6621C">
            <w:pPr>
              <w:rPr>
                <w:rFonts w:cs="Calibri"/>
              </w:rPr>
            </w:pPr>
            <w:r>
              <w:rPr>
                <w:rFonts w:cs="Calibri"/>
              </w:rPr>
              <w:t>Choice, choices</w:t>
            </w:r>
          </w:p>
        </w:tc>
      </w:tr>
      <w:tr w:rsidR="00F6621C" w14:paraId="24CE4D55" w14:textId="77777777" w:rsidTr="00F6621C">
        <w:tc>
          <w:tcPr>
            <w:tcW w:w="4675" w:type="dxa"/>
            <w:tcBorders>
              <w:top w:val="single" w:sz="4" w:space="0" w:color="000000"/>
              <w:left w:val="single" w:sz="4" w:space="0" w:color="000000"/>
              <w:bottom w:val="single" w:sz="4" w:space="0" w:color="000000"/>
              <w:right w:val="single" w:sz="4" w:space="0" w:color="000000"/>
            </w:tcBorders>
            <w:hideMark/>
          </w:tcPr>
          <w:p w14:paraId="797836C3" w14:textId="77777777" w:rsidR="00F6621C" w:rsidRDefault="00F6621C">
            <w:pPr>
              <w:rPr>
                <w:rFonts w:cs="Calibri"/>
              </w:rPr>
            </w:pPr>
            <w:r>
              <w:rPr>
                <w:rFonts w:cs="Calibri"/>
              </w:rPr>
              <w:t>Two Options</w:t>
            </w:r>
          </w:p>
        </w:tc>
        <w:tc>
          <w:tcPr>
            <w:tcW w:w="4675" w:type="dxa"/>
            <w:tcBorders>
              <w:top w:val="single" w:sz="4" w:space="0" w:color="000000"/>
              <w:left w:val="single" w:sz="4" w:space="0" w:color="000000"/>
              <w:bottom w:val="single" w:sz="4" w:space="0" w:color="000000"/>
              <w:right w:val="single" w:sz="4" w:space="0" w:color="000000"/>
            </w:tcBorders>
            <w:hideMark/>
          </w:tcPr>
          <w:p w14:paraId="13D9C7AF" w14:textId="77777777" w:rsidR="00F6621C" w:rsidRDefault="00F6621C">
            <w:pPr>
              <w:rPr>
                <w:rFonts w:cs="Calibri"/>
              </w:rPr>
            </w:pPr>
            <w:r>
              <w:rPr>
                <w:rFonts w:cs="Calibri"/>
              </w:rPr>
              <w:t>Yes/No</w:t>
            </w:r>
          </w:p>
        </w:tc>
      </w:tr>
    </w:tbl>
    <w:p w14:paraId="5929BD89" w14:textId="43520604" w:rsidR="00891133" w:rsidRDefault="00D838F8" w:rsidP="3A010CDE">
      <w:pPr>
        <w:pStyle w:val="Heading1"/>
      </w:pPr>
      <w:bookmarkStart w:id="2" w:name="_Toc57208100"/>
      <w:r>
        <w:t xml:space="preserve">Important </w:t>
      </w:r>
      <w:r w:rsidR="0054401A">
        <w:t>Upgrade Considerations</w:t>
      </w:r>
      <w:r w:rsidR="001C50CE">
        <w:t xml:space="preserve"> </w:t>
      </w:r>
    </w:p>
    <w:p w14:paraId="3CBDA2A4" w14:textId="66E48C38" w:rsidR="00C91804" w:rsidRDefault="00C91804" w:rsidP="00C91804">
      <w:r>
        <w:t xml:space="preserve">Please review the following upgrade considerations </w:t>
      </w:r>
      <w:r w:rsidR="00627522">
        <w:t>to see if any apply to your upgrade scenario.</w:t>
      </w:r>
    </w:p>
    <w:p w14:paraId="3BFEE49D" w14:textId="5E5683ED" w:rsidR="00627522" w:rsidRDefault="00627522" w:rsidP="00C91804">
      <w:pPr>
        <w:pStyle w:val="Heading2"/>
      </w:pPr>
      <w:r>
        <w:t>Upgrading</w:t>
      </w:r>
      <w:r w:rsidR="00E1292E">
        <w:t xml:space="preserve"> from Dynamics 365 </w:t>
      </w:r>
      <w:r>
        <w:t xml:space="preserve">IATI </w:t>
      </w:r>
    </w:p>
    <w:p w14:paraId="7F9A88A6" w14:textId="329E5BAE" w:rsidR="00E05D00" w:rsidRPr="00E05D00" w:rsidRDefault="00E1292E" w:rsidP="00E05D00">
      <w:r>
        <w:t>V</w:t>
      </w:r>
      <w:r w:rsidR="00E05D00">
        <w:t xml:space="preserve">ersion 3.0 </w:t>
      </w:r>
      <w:r>
        <w:t>of the</w:t>
      </w:r>
      <w:r w:rsidR="00E05D00">
        <w:t xml:space="preserve"> Nonprofit Accelerator introduced a new</w:t>
      </w:r>
      <w:r w:rsidR="00C64519">
        <w:t xml:space="preserve"> solution that is a re-</w:t>
      </w:r>
      <w:r w:rsidR="00E05D00">
        <w:t xml:space="preserve">packaging of the </w:t>
      </w:r>
      <w:r w:rsidR="003230D3">
        <w:t>Dynamics 365 IATI solution</w:t>
      </w:r>
      <w:r w:rsidR="00C64519">
        <w:t>. This new</w:t>
      </w:r>
      <w:r>
        <w:t xml:space="preserve"> Nonprofit</w:t>
      </w:r>
      <w:r w:rsidR="00C64519">
        <w:t xml:space="preserve"> IATI solution no longer depends on the Dynamics 365 Sales. It is important to note that </w:t>
      </w:r>
      <w:r w:rsidR="00034C3E">
        <w:t xml:space="preserve">this new version of Nonprofit IATI does not add any additional functionality and </w:t>
      </w:r>
      <w:r w:rsidR="00C64519">
        <w:t xml:space="preserve">it is not compatible with the older version of </w:t>
      </w:r>
      <w:r w:rsidR="00460593">
        <w:t>Dynamics 365</w:t>
      </w:r>
      <w:r w:rsidR="00C64519">
        <w:t xml:space="preserve"> IATI solution </w:t>
      </w:r>
      <w:r w:rsidR="00460593">
        <w:t>due</w:t>
      </w:r>
      <w:r w:rsidR="00C64519">
        <w:t xml:space="preserve"> to the removal of the dependencies. </w:t>
      </w:r>
    </w:p>
    <w:p w14:paraId="6C68E54A" w14:textId="19931E52" w:rsidR="00850E39" w:rsidRDefault="00C91804" w:rsidP="00C91804">
      <w:pPr>
        <w:pStyle w:val="Heading2"/>
        <w:rPr>
          <w:rFonts w:ascii="Segoe UI" w:eastAsia="Segoe UI" w:hAnsi="Segoe UI" w:cs="Segoe UI"/>
          <w:sz w:val="22"/>
          <w:szCs w:val="22"/>
        </w:rPr>
      </w:pPr>
      <w:r>
        <w:t xml:space="preserve">Upgrading from </w:t>
      </w:r>
      <w:r w:rsidR="001C50CE">
        <w:t>versions prior to 2.3</w:t>
      </w:r>
      <w:bookmarkEnd w:id="2"/>
    </w:p>
    <w:p w14:paraId="7575BF63" w14:textId="0F034438" w:rsidR="00642216" w:rsidRDefault="00DF7304" w:rsidP="6AE06B76">
      <w:pPr>
        <w:rPr>
          <w:rFonts w:eastAsia="Segoe UI" w:cs="Segoe UI"/>
        </w:rPr>
      </w:pPr>
      <w:r w:rsidRPr="351791C9">
        <w:rPr>
          <w:rFonts w:eastAsia="Segoe UI" w:cs="Segoe UI"/>
        </w:rPr>
        <w:t xml:space="preserve">The </w:t>
      </w:r>
      <w:r w:rsidR="1AAF9F6D" w:rsidRPr="351791C9">
        <w:rPr>
          <w:rFonts w:eastAsia="Segoe UI" w:cs="Segoe UI"/>
        </w:rPr>
        <w:t>N</w:t>
      </w:r>
      <w:r w:rsidRPr="351791C9">
        <w:rPr>
          <w:rFonts w:eastAsia="Segoe UI" w:cs="Segoe UI"/>
        </w:rPr>
        <w:t xml:space="preserve">onprofit </w:t>
      </w:r>
      <w:r w:rsidR="476FE268" w:rsidRPr="351791C9">
        <w:rPr>
          <w:rFonts w:eastAsia="Segoe UI" w:cs="Segoe UI"/>
        </w:rPr>
        <w:t>A</w:t>
      </w:r>
      <w:r w:rsidRPr="351791C9">
        <w:rPr>
          <w:rFonts w:eastAsia="Segoe UI" w:cs="Segoe UI"/>
        </w:rPr>
        <w:t xml:space="preserve">ccelerator </w:t>
      </w:r>
      <w:r w:rsidR="00B875FD">
        <w:rPr>
          <w:rFonts w:eastAsia="Segoe UI" w:cs="Segoe UI"/>
        </w:rPr>
        <w:t>was</w:t>
      </w:r>
      <w:r w:rsidRPr="351791C9">
        <w:rPr>
          <w:rFonts w:eastAsia="Segoe UI" w:cs="Segoe UI"/>
        </w:rPr>
        <w:t xml:space="preserve"> enhanced</w:t>
      </w:r>
      <w:r w:rsidR="00B875FD">
        <w:rPr>
          <w:rFonts w:eastAsia="Segoe UI" w:cs="Segoe UI"/>
        </w:rPr>
        <w:t xml:space="preserve"> in version 2.3</w:t>
      </w:r>
      <w:r w:rsidRPr="351791C9">
        <w:rPr>
          <w:rFonts w:eastAsia="Segoe UI" w:cs="Segoe UI"/>
        </w:rPr>
        <w:t xml:space="preserve"> to separate out the sample model</w:t>
      </w:r>
      <w:r w:rsidR="23FCA52A" w:rsidRPr="351791C9">
        <w:rPr>
          <w:rFonts w:eastAsia="Segoe UI" w:cs="Segoe UI"/>
        </w:rPr>
        <w:t>-</w:t>
      </w:r>
      <w:r w:rsidRPr="351791C9">
        <w:rPr>
          <w:rFonts w:eastAsia="Segoe UI" w:cs="Segoe UI"/>
        </w:rPr>
        <w:t>driven apps into a separate solution</w:t>
      </w:r>
      <w:r w:rsidR="300EB3B0" w:rsidRPr="351791C9">
        <w:rPr>
          <w:rFonts w:eastAsia="Segoe UI" w:cs="Segoe UI"/>
        </w:rPr>
        <w:t xml:space="preserve"> package</w:t>
      </w:r>
      <w:r w:rsidRPr="351791C9">
        <w:rPr>
          <w:rFonts w:eastAsia="Segoe UI" w:cs="Segoe UI"/>
        </w:rPr>
        <w:t xml:space="preserve"> from the </w:t>
      </w:r>
      <w:r w:rsidR="0CFA71EE" w:rsidRPr="351791C9">
        <w:rPr>
          <w:rFonts w:eastAsia="Segoe UI" w:cs="Segoe UI"/>
        </w:rPr>
        <w:t>C</w:t>
      </w:r>
      <w:r w:rsidRPr="351791C9">
        <w:rPr>
          <w:rFonts w:eastAsia="Segoe UI" w:cs="Segoe UI"/>
        </w:rPr>
        <w:t xml:space="preserve">ore to allow </w:t>
      </w:r>
      <w:r w:rsidR="79257EE5" w:rsidRPr="351791C9">
        <w:rPr>
          <w:rFonts w:eastAsia="Segoe UI" w:cs="Segoe UI"/>
        </w:rPr>
        <w:t>P</w:t>
      </w:r>
      <w:r w:rsidRPr="351791C9">
        <w:rPr>
          <w:rFonts w:eastAsia="Segoe UI" w:cs="Segoe UI"/>
        </w:rPr>
        <w:t>artners</w:t>
      </w:r>
      <w:r w:rsidR="007D44BD" w:rsidRPr="351791C9">
        <w:rPr>
          <w:rFonts w:eastAsia="Segoe UI" w:cs="Segoe UI"/>
        </w:rPr>
        <w:t xml:space="preserve"> to</w:t>
      </w:r>
      <w:r w:rsidR="00D23159" w:rsidRPr="351791C9">
        <w:rPr>
          <w:rFonts w:eastAsia="Segoe UI" w:cs="Segoe UI"/>
        </w:rPr>
        <w:t xml:space="preserve"> </w:t>
      </w:r>
      <w:r w:rsidR="007D44BD" w:rsidRPr="351791C9">
        <w:rPr>
          <w:rFonts w:eastAsia="Segoe UI" w:cs="Segoe UI"/>
        </w:rPr>
        <w:t>develo</w:t>
      </w:r>
      <w:r w:rsidR="084B1C26" w:rsidRPr="351791C9">
        <w:rPr>
          <w:rFonts w:eastAsia="Segoe UI" w:cs="Segoe UI"/>
        </w:rPr>
        <w:t>p without dependency</w:t>
      </w:r>
      <w:r w:rsidR="381D693E" w:rsidRPr="351791C9">
        <w:rPr>
          <w:rFonts w:eastAsia="Segoe UI" w:cs="Segoe UI"/>
        </w:rPr>
        <w:t xml:space="preserve"> on</w:t>
      </w:r>
      <w:r w:rsidR="007D44BD" w:rsidRPr="351791C9">
        <w:rPr>
          <w:rFonts w:eastAsia="Segoe UI" w:cs="Segoe UI"/>
        </w:rPr>
        <w:t xml:space="preserve"> </w:t>
      </w:r>
      <w:r w:rsidR="199E3190" w:rsidRPr="351791C9">
        <w:rPr>
          <w:rFonts w:eastAsia="Segoe UI" w:cs="Segoe UI"/>
        </w:rPr>
        <w:t>S</w:t>
      </w:r>
      <w:r w:rsidR="007D44BD" w:rsidRPr="351791C9">
        <w:rPr>
          <w:rFonts w:eastAsia="Segoe UI" w:cs="Segoe UI"/>
        </w:rPr>
        <w:t xml:space="preserve">ample </w:t>
      </w:r>
      <w:r w:rsidR="09E65327" w:rsidRPr="351791C9">
        <w:rPr>
          <w:rFonts w:eastAsia="Segoe UI" w:cs="Segoe UI"/>
        </w:rPr>
        <w:t>A</w:t>
      </w:r>
      <w:r w:rsidR="007D44BD" w:rsidRPr="351791C9">
        <w:rPr>
          <w:rFonts w:eastAsia="Segoe UI" w:cs="Segoe UI"/>
        </w:rPr>
        <w:t>pps</w:t>
      </w:r>
      <w:r w:rsidRPr="351791C9">
        <w:rPr>
          <w:rFonts w:eastAsia="Segoe UI" w:cs="Segoe UI"/>
        </w:rPr>
        <w:t>.</w:t>
      </w:r>
      <w:r w:rsidR="00D23159" w:rsidRPr="351791C9">
        <w:rPr>
          <w:rFonts w:eastAsia="Segoe UI" w:cs="Segoe UI"/>
        </w:rPr>
        <w:t xml:space="preserve"> For those that use </w:t>
      </w:r>
      <w:r w:rsidR="3A1F35B5" w:rsidRPr="351791C9">
        <w:rPr>
          <w:rFonts w:eastAsia="Segoe UI" w:cs="Segoe UI"/>
        </w:rPr>
        <w:t>one or more</w:t>
      </w:r>
      <w:r w:rsidR="00DD5D0E">
        <w:rPr>
          <w:rFonts w:eastAsia="Segoe UI" w:cs="Segoe UI"/>
        </w:rPr>
        <w:t xml:space="preserve"> </w:t>
      </w:r>
      <w:r w:rsidR="28B78BFB" w:rsidRPr="351791C9">
        <w:rPr>
          <w:rFonts w:eastAsia="Segoe UI" w:cs="Segoe UI"/>
        </w:rPr>
        <w:t>S</w:t>
      </w:r>
      <w:r w:rsidR="00D23159" w:rsidRPr="351791C9">
        <w:rPr>
          <w:rFonts w:eastAsia="Segoe UI" w:cs="Segoe UI"/>
        </w:rPr>
        <w:t xml:space="preserve">ample </w:t>
      </w:r>
      <w:r w:rsidR="775B548C" w:rsidRPr="351791C9">
        <w:rPr>
          <w:rFonts w:eastAsia="Segoe UI" w:cs="Segoe UI"/>
        </w:rPr>
        <w:t>A</w:t>
      </w:r>
      <w:r w:rsidR="00D23159" w:rsidRPr="351791C9">
        <w:rPr>
          <w:rFonts w:eastAsia="Segoe UI" w:cs="Segoe UI"/>
        </w:rPr>
        <w:t>pp</w:t>
      </w:r>
      <w:r w:rsidR="6AEC37D7" w:rsidRPr="351791C9">
        <w:rPr>
          <w:rFonts w:eastAsia="Segoe UI" w:cs="Segoe UI"/>
        </w:rPr>
        <w:t>s</w:t>
      </w:r>
      <w:r w:rsidR="008B0196">
        <w:rPr>
          <w:rFonts w:eastAsia="Segoe UI" w:cs="Segoe UI"/>
        </w:rPr>
        <w:t xml:space="preserve"> prior to 2.3</w:t>
      </w:r>
      <w:r w:rsidR="251E5A7C" w:rsidRPr="351791C9">
        <w:rPr>
          <w:rFonts w:eastAsia="Segoe UI" w:cs="Segoe UI"/>
        </w:rPr>
        <w:t>,</w:t>
      </w:r>
      <w:r w:rsidRPr="351791C9">
        <w:rPr>
          <w:rFonts w:eastAsia="Segoe UI" w:cs="Segoe UI"/>
        </w:rPr>
        <w:t xml:space="preserve"> </w:t>
      </w:r>
      <w:r w:rsidR="008B5816" w:rsidRPr="351791C9">
        <w:rPr>
          <w:rFonts w:eastAsia="Segoe UI" w:cs="Segoe UI"/>
        </w:rPr>
        <w:t xml:space="preserve">removing </w:t>
      </w:r>
      <w:r w:rsidR="006F7F48" w:rsidRPr="351791C9">
        <w:rPr>
          <w:rFonts w:eastAsia="Segoe UI" w:cs="Segoe UI"/>
        </w:rPr>
        <w:t>S</w:t>
      </w:r>
      <w:r w:rsidR="008B5816" w:rsidRPr="351791C9">
        <w:rPr>
          <w:rFonts w:eastAsia="Segoe UI" w:cs="Segoe UI"/>
        </w:rPr>
        <w:t xml:space="preserve">ample </w:t>
      </w:r>
      <w:r w:rsidR="006F7F48" w:rsidRPr="351791C9">
        <w:rPr>
          <w:rFonts w:eastAsia="Segoe UI" w:cs="Segoe UI"/>
        </w:rPr>
        <w:t>A</w:t>
      </w:r>
      <w:r w:rsidR="008B5816" w:rsidRPr="351791C9">
        <w:rPr>
          <w:rFonts w:eastAsia="Segoe UI" w:cs="Segoe UI"/>
        </w:rPr>
        <w:t xml:space="preserve">pps from the </w:t>
      </w:r>
      <w:r w:rsidR="00152C56" w:rsidRPr="351791C9">
        <w:rPr>
          <w:rFonts w:eastAsia="Segoe UI" w:cs="Segoe UI"/>
        </w:rPr>
        <w:t>C</w:t>
      </w:r>
      <w:r w:rsidR="008B5816" w:rsidRPr="351791C9">
        <w:rPr>
          <w:rFonts w:eastAsia="Segoe UI" w:cs="Segoe UI"/>
        </w:rPr>
        <w:t xml:space="preserve">ore </w:t>
      </w:r>
      <w:r w:rsidR="00704EFA" w:rsidRPr="351791C9">
        <w:rPr>
          <w:rFonts w:eastAsia="Segoe UI" w:cs="Segoe UI"/>
        </w:rPr>
        <w:t xml:space="preserve">will </w:t>
      </w:r>
      <w:r w:rsidR="008B5816" w:rsidRPr="351791C9">
        <w:rPr>
          <w:rFonts w:eastAsia="Segoe UI" w:cs="Segoe UI"/>
        </w:rPr>
        <w:t xml:space="preserve">introduce complexities </w:t>
      </w:r>
      <w:r w:rsidR="00E639D7" w:rsidRPr="351791C9">
        <w:rPr>
          <w:rFonts w:eastAsia="Segoe UI" w:cs="Segoe UI"/>
        </w:rPr>
        <w:t xml:space="preserve">when </w:t>
      </w:r>
      <w:r w:rsidR="006D2616" w:rsidRPr="351791C9">
        <w:rPr>
          <w:rFonts w:eastAsia="Segoe UI" w:cs="Segoe UI"/>
        </w:rPr>
        <w:t xml:space="preserve">Partners and Orgs </w:t>
      </w:r>
      <w:r w:rsidR="008B5816" w:rsidRPr="351791C9">
        <w:rPr>
          <w:rFonts w:eastAsia="Segoe UI" w:cs="Segoe UI"/>
        </w:rPr>
        <w:t>upgrad</w:t>
      </w:r>
      <w:r w:rsidR="006D2616" w:rsidRPr="351791C9">
        <w:rPr>
          <w:rFonts w:eastAsia="Segoe UI" w:cs="Segoe UI"/>
        </w:rPr>
        <w:t>e the</w:t>
      </w:r>
      <w:r w:rsidR="009A2D44" w:rsidRPr="351791C9">
        <w:rPr>
          <w:rFonts w:eastAsia="Segoe UI" w:cs="Segoe UI"/>
        </w:rPr>
        <w:t xml:space="preserve"> </w:t>
      </w:r>
      <w:r w:rsidR="00DF107E" w:rsidRPr="351791C9">
        <w:rPr>
          <w:rFonts w:eastAsia="Segoe UI" w:cs="Segoe UI"/>
        </w:rPr>
        <w:t>NFP Accele</w:t>
      </w:r>
      <w:r w:rsidR="009A2D44" w:rsidRPr="351791C9">
        <w:rPr>
          <w:rFonts w:eastAsia="Segoe UI" w:cs="Segoe UI"/>
        </w:rPr>
        <w:t>rator</w:t>
      </w:r>
      <w:r w:rsidR="006D2616" w:rsidRPr="351791C9">
        <w:rPr>
          <w:rFonts w:eastAsia="Segoe UI" w:cs="Segoe UI"/>
        </w:rPr>
        <w:t xml:space="preserve"> </w:t>
      </w:r>
      <w:r w:rsidR="00EB6034" w:rsidRPr="351791C9">
        <w:rPr>
          <w:rFonts w:eastAsia="Segoe UI" w:cs="Segoe UI"/>
        </w:rPr>
        <w:t>s</w:t>
      </w:r>
      <w:r w:rsidR="008B5816" w:rsidRPr="351791C9">
        <w:rPr>
          <w:rFonts w:eastAsia="Segoe UI" w:cs="Segoe UI"/>
        </w:rPr>
        <w:t>olutions</w:t>
      </w:r>
      <w:r w:rsidR="00BC0F52" w:rsidRPr="351791C9">
        <w:rPr>
          <w:rFonts w:eastAsia="Segoe UI" w:cs="Segoe UI"/>
        </w:rPr>
        <w:t xml:space="preserve"> from version</w:t>
      </w:r>
      <w:r w:rsidR="00E639D7" w:rsidRPr="351791C9">
        <w:rPr>
          <w:rFonts w:eastAsia="Segoe UI" w:cs="Segoe UI"/>
        </w:rPr>
        <w:t>s</w:t>
      </w:r>
      <w:r w:rsidR="000A7669">
        <w:rPr>
          <w:rFonts w:eastAsia="Segoe UI" w:cs="Segoe UI"/>
        </w:rPr>
        <w:t xml:space="preserve"> prior to 2.3</w:t>
      </w:r>
      <w:r w:rsidR="008B5816" w:rsidRPr="351791C9">
        <w:rPr>
          <w:rFonts w:eastAsia="Segoe UI" w:cs="Segoe UI"/>
        </w:rPr>
        <w:t xml:space="preserve">. </w:t>
      </w:r>
      <w:r w:rsidR="00D27696">
        <w:rPr>
          <w:rFonts w:eastAsia="Segoe UI" w:cs="Segoe UI"/>
        </w:rPr>
        <w:t>Prior to 2.3.3.0</w:t>
      </w:r>
      <w:r w:rsidR="00043039" w:rsidRPr="351791C9">
        <w:rPr>
          <w:rFonts w:eastAsia="Segoe UI" w:cs="Segoe UI"/>
        </w:rPr>
        <w:t>,</w:t>
      </w:r>
      <w:r w:rsidR="00E639D7" w:rsidRPr="351791C9">
        <w:rPr>
          <w:rFonts w:eastAsia="Segoe UI" w:cs="Segoe UI"/>
        </w:rPr>
        <w:t xml:space="preserve"> </w:t>
      </w:r>
      <w:r w:rsidR="003411F7" w:rsidRPr="351791C9">
        <w:rPr>
          <w:rFonts w:eastAsia="Segoe UI" w:cs="Segoe UI"/>
        </w:rPr>
        <w:t xml:space="preserve">the </w:t>
      </w:r>
      <w:r w:rsidR="00E639D7" w:rsidRPr="351791C9">
        <w:rPr>
          <w:rFonts w:eastAsia="Segoe UI" w:cs="Segoe UI"/>
        </w:rPr>
        <w:t xml:space="preserve">architecture </w:t>
      </w:r>
      <w:r w:rsidR="00D27696">
        <w:rPr>
          <w:rFonts w:eastAsia="Segoe UI" w:cs="Segoe UI"/>
        </w:rPr>
        <w:t>was</w:t>
      </w:r>
      <w:r w:rsidR="003411F7" w:rsidRPr="351791C9">
        <w:rPr>
          <w:rFonts w:eastAsia="Segoe UI" w:cs="Segoe UI"/>
        </w:rPr>
        <w:t xml:space="preserve"> structured </w:t>
      </w:r>
      <w:r w:rsidR="00E639D7" w:rsidRPr="351791C9">
        <w:rPr>
          <w:rFonts w:eastAsia="Segoe UI" w:cs="Segoe UI"/>
        </w:rPr>
        <w:t xml:space="preserve">where </w:t>
      </w:r>
      <w:r w:rsidR="008B5816" w:rsidRPr="351791C9">
        <w:rPr>
          <w:rFonts w:eastAsia="Segoe UI" w:cs="Segoe UI"/>
        </w:rPr>
        <w:t>all</w:t>
      </w:r>
      <w:r w:rsidR="00BC0F52" w:rsidRPr="351791C9">
        <w:rPr>
          <w:rFonts w:eastAsia="Segoe UI" w:cs="Segoe UI"/>
        </w:rPr>
        <w:t xml:space="preserve"> </w:t>
      </w:r>
      <w:r w:rsidR="008B1021" w:rsidRPr="351791C9">
        <w:rPr>
          <w:rFonts w:eastAsia="Segoe UI" w:cs="Segoe UI"/>
        </w:rPr>
        <w:t>S</w:t>
      </w:r>
      <w:r w:rsidR="008B5816" w:rsidRPr="351791C9">
        <w:rPr>
          <w:rFonts w:eastAsia="Segoe UI" w:cs="Segoe UI"/>
        </w:rPr>
        <w:t xml:space="preserve">ample </w:t>
      </w:r>
      <w:r w:rsidR="008B1021" w:rsidRPr="351791C9">
        <w:rPr>
          <w:rFonts w:eastAsia="Segoe UI" w:cs="Segoe UI"/>
        </w:rPr>
        <w:t>A</w:t>
      </w:r>
      <w:r w:rsidR="008B5816" w:rsidRPr="351791C9">
        <w:rPr>
          <w:rFonts w:eastAsia="Segoe UI" w:cs="Segoe UI"/>
        </w:rPr>
        <w:t xml:space="preserve">pps </w:t>
      </w:r>
      <w:r w:rsidR="00D27696">
        <w:rPr>
          <w:rFonts w:eastAsia="Segoe UI" w:cs="Segoe UI"/>
        </w:rPr>
        <w:t>were</w:t>
      </w:r>
      <w:r w:rsidR="008B1021" w:rsidRPr="351791C9">
        <w:rPr>
          <w:rFonts w:eastAsia="Segoe UI" w:cs="Segoe UI"/>
        </w:rPr>
        <w:t xml:space="preserve"> </w:t>
      </w:r>
      <w:r w:rsidR="008B5816" w:rsidRPr="351791C9">
        <w:rPr>
          <w:rFonts w:eastAsia="Segoe UI" w:cs="Segoe UI"/>
        </w:rPr>
        <w:t xml:space="preserve">dependent on the </w:t>
      </w:r>
      <w:r w:rsidR="006E1F57" w:rsidRPr="351791C9">
        <w:rPr>
          <w:rFonts w:eastAsia="Segoe UI" w:cs="Segoe UI"/>
        </w:rPr>
        <w:t xml:space="preserve">Core </w:t>
      </w:r>
      <w:r w:rsidR="006408A9" w:rsidRPr="351791C9">
        <w:rPr>
          <w:rFonts w:eastAsia="Segoe UI" w:cs="Segoe UI"/>
        </w:rPr>
        <w:t>which</w:t>
      </w:r>
      <w:r w:rsidR="008B5816" w:rsidRPr="351791C9">
        <w:rPr>
          <w:rFonts w:eastAsia="Segoe UI" w:cs="Segoe UI"/>
        </w:rPr>
        <w:t xml:space="preserve"> contain</w:t>
      </w:r>
      <w:r w:rsidR="00B609AA" w:rsidRPr="351791C9">
        <w:rPr>
          <w:rFonts w:eastAsia="Segoe UI" w:cs="Segoe UI"/>
        </w:rPr>
        <w:t>s</w:t>
      </w:r>
      <w:r w:rsidR="008B5816" w:rsidRPr="351791C9">
        <w:rPr>
          <w:rFonts w:eastAsia="Segoe UI" w:cs="Segoe UI"/>
        </w:rPr>
        <w:t xml:space="preserve"> the </w:t>
      </w:r>
      <w:r w:rsidR="00025A54">
        <w:rPr>
          <w:rFonts w:eastAsia="Segoe UI" w:cs="Segoe UI"/>
        </w:rPr>
        <w:t>tables</w:t>
      </w:r>
      <w:r w:rsidR="008B5816" w:rsidRPr="351791C9">
        <w:rPr>
          <w:rFonts w:eastAsia="Segoe UI" w:cs="Segoe UI"/>
        </w:rPr>
        <w:t xml:space="preserve"> </w:t>
      </w:r>
      <w:r w:rsidR="004C07E1" w:rsidRPr="351791C9">
        <w:rPr>
          <w:rFonts w:eastAsia="Segoe UI" w:cs="Segoe UI"/>
        </w:rPr>
        <w:t xml:space="preserve">used </w:t>
      </w:r>
      <w:r w:rsidR="008B5816" w:rsidRPr="351791C9">
        <w:rPr>
          <w:rFonts w:eastAsia="Segoe UI" w:cs="Segoe UI"/>
        </w:rPr>
        <w:t xml:space="preserve">in the </w:t>
      </w:r>
      <w:r w:rsidR="003411F7" w:rsidRPr="351791C9">
        <w:rPr>
          <w:rFonts w:eastAsia="Segoe UI" w:cs="Segoe UI"/>
        </w:rPr>
        <w:t>Sample A</w:t>
      </w:r>
      <w:r w:rsidR="008B5816" w:rsidRPr="351791C9">
        <w:rPr>
          <w:rFonts w:eastAsia="Segoe UI" w:cs="Segoe UI"/>
        </w:rPr>
        <w:t>pp</w:t>
      </w:r>
      <w:r w:rsidR="00B61E17" w:rsidRPr="351791C9">
        <w:rPr>
          <w:rFonts w:eastAsia="Segoe UI" w:cs="Segoe UI"/>
        </w:rPr>
        <w:t>s</w:t>
      </w:r>
      <w:r w:rsidR="008B5816" w:rsidRPr="351791C9">
        <w:rPr>
          <w:rFonts w:eastAsia="Segoe UI" w:cs="Segoe UI"/>
        </w:rPr>
        <w:t xml:space="preserve">. In </w:t>
      </w:r>
      <w:r w:rsidR="003411F7" w:rsidRPr="351791C9">
        <w:rPr>
          <w:rFonts w:eastAsia="Segoe UI" w:cs="Segoe UI"/>
        </w:rPr>
        <w:t>other words</w:t>
      </w:r>
      <w:r w:rsidR="1DF557C2" w:rsidRPr="351791C9">
        <w:rPr>
          <w:rFonts w:eastAsia="Segoe UI" w:cs="Segoe UI"/>
        </w:rPr>
        <w:t>,</w:t>
      </w:r>
      <w:r w:rsidR="008B5816" w:rsidRPr="351791C9">
        <w:rPr>
          <w:rFonts w:eastAsia="Segoe UI" w:cs="Segoe UI"/>
        </w:rPr>
        <w:t xml:space="preserve"> all </w:t>
      </w:r>
      <w:r w:rsidR="00025A54">
        <w:rPr>
          <w:rFonts w:eastAsia="Segoe UI" w:cs="Segoe UI"/>
        </w:rPr>
        <w:t>tables</w:t>
      </w:r>
      <w:r w:rsidR="008B5816" w:rsidRPr="351791C9">
        <w:rPr>
          <w:rFonts w:eastAsia="Segoe UI" w:cs="Segoe UI"/>
        </w:rPr>
        <w:t xml:space="preserve"> and apps </w:t>
      </w:r>
      <w:r w:rsidR="00D27696">
        <w:rPr>
          <w:rFonts w:eastAsia="Segoe UI" w:cs="Segoe UI"/>
        </w:rPr>
        <w:t>were</w:t>
      </w:r>
      <w:r w:rsidR="008B5816" w:rsidRPr="351791C9">
        <w:rPr>
          <w:rFonts w:eastAsia="Segoe UI" w:cs="Segoe UI"/>
        </w:rPr>
        <w:t xml:space="preserve"> in the same </w:t>
      </w:r>
      <w:r w:rsidR="003411F7" w:rsidRPr="351791C9">
        <w:rPr>
          <w:rFonts w:eastAsia="Segoe UI" w:cs="Segoe UI"/>
        </w:rPr>
        <w:t>S</w:t>
      </w:r>
      <w:r w:rsidR="008B5816" w:rsidRPr="351791C9">
        <w:rPr>
          <w:rFonts w:eastAsia="Segoe UI" w:cs="Segoe UI"/>
        </w:rPr>
        <w:t>olution</w:t>
      </w:r>
      <w:r w:rsidR="009F7447" w:rsidRPr="351791C9">
        <w:rPr>
          <w:rFonts w:eastAsia="Segoe UI" w:cs="Segoe UI"/>
        </w:rPr>
        <w:t xml:space="preserve"> (Core</w:t>
      </w:r>
      <w:r w:rsidR="007D44BD" w:rsidRPr="351791C9">
        <w:rPr>
          <w:rFonts w:eastAsia="Segoe UI" w:cs="Segoe UI"/>
        </w:rPr>
        <w:t>). The new architecture is shown below</w:t>
      </w:r>
      <w:r w:rsidR="45092066" w:rsidRPr="351791C9">
        <w:rPr>
          <w:rFonts w:eastAsia="Segoe UI" w:cs="Segoe UI"/>
        </w:rPr>
        <w:t>:</w:t>
      </w:r>
    </w:p>
    <w:p w14:paraId="4B123048" w14:textId="47DBE651" w:rsidR="009B42E4" w:rsidRDefault="009B42E4"/>
    <w:p w14:paraId="5B8E0122" w14:textId="4613DBFC" w:rsidR="49743461" w:rsidRDefault="49743461" w:rsidP="49743461">
      <w:pPr>
        <w:rPr>
          <w:b/>
          <w:bCs/>
        </w:rPr>
      </w:pPr>
    </w:p>
    <w:p w14:paraId="516E3D3B" w14:textId="77777777" w:rsidR="00860042" w:rsidRDefault="00860042" w:rsidP="49743461">
      <w:pPr>
        <w:rPr>
          <w:b/>
          <w:bCs/>
        </w:rPr>
      </w:pPr>
    </w:p>
    <w:p w14:paraId="764391D2" w14:textId="77777777" w:rsidR="00A631E3" w:rsidRDefault="00A631E3">
      <w:pPr>
        <w:rPr>
          <w:b/>
          <w:bCs/>
        </w:rPr>
      </w:pPr>
      <w:r>
        <w:rPr>
          <w:b/>
          <w:bCs/>
        </w:rPr>
        <w:br w:type="page"/>
      </w:r>
    </w:p>
    <w:p w14:paraId="3EBC2D95" w14:textId="3B4236F8" w:rsidR="43474122" w:rsidRDefault="43474122" w:rsidP="49743461">
      <w:pPr>
        <w:rPr>
          <w:b/>
          <w:bCs/>
        </w:rPr>
      </w:pPr>
      <w:r w:rsidRPr="49743461">
        <w:rPr>
          <w:b/>
          <w:bCs/>
        </w:rPr>
        <w:lastRenderedPageBreak/>
        <w:t xml:space="preserve">Dynamics 365 Nonprofit Accelerator </w:t>
      </w:r>
      <w:r w:rsidR="322D5A19" w:rsidRPr="49743461">
        <w:rPr>
          <w:b/>
          <w:bCs/>
        </w:rPr>
        <w:t xml:space="preserve">v3.0 </w:t>
      </w:r>
      <w:r w:rsidRPr="49743461">
        <w:rPr>
          <w:b/>
          <w:bCs/>
        </w:rPr>
        <w:t>Solution Dependencies</w:t>
      </w:r>
    </w:p>
    <w:p w14:paraId="1F114CE2" w14:textId="043D9EE6" w:rsidR="3D69EE64" w:rsidRDefault="3D69EE64" w:rsidP="49743461">
      <w:r>
        <w:rPr>
          <w:noProof/>
        </w:rPr>
        <w:drawing>
          <wp:inline distT="0" distB="0" distL="0" distR="0" wp14:anchorId="7494B012" wp14:editId="6CE514FB">
            <wp:extent cx="5972175" cy="1238250"/>
            <wp:effectExtent l="0" t="0" r="0" b="0"/>
            <wp:docPr id="1764635992" name="Picture 176463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72175" cy="1238250"/>
                    </a:xfrm>
                    <a:prstGeom prst="rect">
                      <a:avLst/>
                    </a:prstGeom>
                  </pic:spPr>
                </pic:pic>
              </a:graphicData>
            </a:graphic>
          </wp:inline>
        </w:drawing>
      </w:r>
    </w:p>
    <w:p w14:paraId="176A5DC7" w14:textId="08BCDD6D" w:rsidR="00784CD8" w:rsidRDefault="00784CD8" w:rsidP="00043DAC">
      <w:pPr>
        <w:pStyle w:val="Heading4"/>
        <w:rPr>
          <w:rFonts w:eastAsia="Segoe UI"/>
        </w:rPr>
      </w:pPr>
      <w:r>
        <w:t>Upgrade Process</w:t>
      </w:r>
    </w:p>
    <w:p w14:paraId="75BEB6D2" w14:textId="1C946B49" w:rsidR="00F86775" w:rsidRDefault="00BC0F52" w:rsidP="6AE06B76">
      <w:pPr>
        <w:rPr>
          <w:rFonts w:eastAsia="Segoe UI" w:cs="Segoe UI"/>
        </w:rPr>
      </w:pPr>
      <w:r w:rsidRPr="6AE06B76">
        <w:rPr>
          <w:rFonts w:eastAsia="Segoe UI" w:cs="Segoe UI"/>
        </w:rPr>
        <w:t>The upgrade</w:t>
      </w:r>
      <w:r w:rsidR="007D44BD" w:rsidRPr="6AE06B76">
        <w:rPr>
          <w:rFonts w:eastAsia="Segoe UI" w:cs="Segoe UI"/>
        </w:rPr>
        <w:t xml:space="preserve"> to v2.3.3.0</w:t>
      </w:r>
      <w:r w:rsidRPr="6AE06B76">
        <w:rPr>
          <w:rFonts w:eastAsia="Segoe UI" w:cs="Segoe UI"/>
        </w:rPr>
        <w:t xml:space="preserve"> </w:t>
      </w:r>
      <w:r w:rsidR="00996306" w:rsidRPr="6AE06B76">
        <w:rPr>
          <w:rFonts w:eastAsia="Segoe UI" w:cs="Segoe UI"/>
        </w:rPr>
        <w:t>decouple</w:t>
      </w:r>
      <w:r w:rsidR="00057695">
        <w:rPr>
          <w:rFonts w:eastAsia="Segoe UI" w:cs="Segoe UI"/>
        </w:rPr>
        <w:t>d</w:t>
      </w:r>
      <w:r w:rsidRPr="6AE06B76">
        <w:rPr>
          <w:rFonts w:eastAsia="Segoe UI" w:cs="Segoe UI"/>
        </w:rPr>
        <w:t xml:space="preserve"> the </w:t>
      </w:r>
      <w:r w:rsidR="00A44CC2" w:rsidRPr="6AE06B76">
        <w:rPr>
          <w:rFonts w:eastAsia="Segoe UI" w:cs="Segoe UI"/>
        </w:rPr>
        <w:t>S</w:t>
      </w:r>
      <w:r w:rsidRPr="6AE06B76">
        <w:rPr>
          <w:rFonts w:eastAsia="Segoe UI" w:cs="Segoe UI"/>
        </w:rPr>
        <w:t xml:space="preserve">ample </w:t>
      </w:r>
      <w:r w:rsidR="00A44CC2" w:rsidRPr="6AE06B76">
        <w:rPr>
          <w:rFonts w:eastAsia="Segoe UI" w:cs="Segoe UI"/>
        </w:rPr>
        <w:t>A</w:t>
      </w:r>
      <w:r w:rsidRPr="6AE06B76">
        <w:rPr>
          <w:rFonts w:eastAsia="Segoe UI" w:cs="Segoe UI"/>
        </w:rPr>
        <w:t>pps</w:t>
      </w:r>
      <w:r w:rsidR="007D44BD" w:rsidRPr="6AE06B76">
        <w:rPr>
          <w:rFonts w:eastAsia="Segoe UI" w:cs="Segoe UI"/>
        </w:rPr>
        <w:t xml:space="preserve"> from</w:t>
      </w:r>
      <w:r w:rsidRPr="6AE06B76">
        <w:rPr>
          <w:rFonts w:eastAsia="Segoe UI" w:cs="Segoe UI"/>
        </w:rPr>
        <w:t xml:space="preserve"> the </w:t>
      </w:r>
      <w:r w:rsidR="00A44CC2" w:rsidRPr="6AE06B76">
        <w:rPr>
          <w:rFonts w:eastAsia="Segoe UI" w:cs="Segoe UI"/>
        </w:rPr>
        <w:t>C</w:t>
      </w:r>
      <w:r w:rsidRPr="6AE06B76">
        <w:rPr>
          <w:rFonts w:eastAsia="Segoe UI" w:cs="Segoe UI"/>
        </w:rPr>
        <w:t>ore</w:t>
      </w:r>
      <w:r w:rsidR="00996306" w:rsidRPr="6AE06B76">
        <w:rPr>
          <w:rFonts w:eastAsia="Segoe UI" w:cs="Segoe UI"/>
        </w:rPr>
        <w:t>.</w:t>
      </w:r>
      <w:r w:rsidR="00DF7304" w:rsidRPr="6AE06B76">
        <w:rPr>
          <w:rFonts w:eastAsia="Segoe UI" w:cs="Segoe UI"/>
        </w:rPr>
        <w:t xml:space="preserve"> </w:t>
      </w:r>
      <w:r w:rsidR="00DF7304" w:rsidRPr="6AE06B76">
        <w:rPr>
          <w:rFonts w:eastAsia="Segoe UI" w:cs="Segoe UI"/>
          <w:u w:val="single"/>
        </w:rPr>
        <w:t xml:space="preserve">Failing to </w:t>
      </w:r>
      <w:r w:rsidR="007D44BD" w:rsidRPr="6AE06B76">
        <w:rPr>
          <w:rFonts w:eastAsia="Segoe UI" w:cs="Segoe UI"/>
          <w:u w:val="single"/>
        </w:rPr>
        <w:t>follow the steps below will delete all sample apps</w:t>
      </w:r>
      <w:r w:rsidR="007D44BD" w:rsidRPr="6AE06B76">
        <w:rPr>
          <w:rFonts w:eastAsia="Segoe UI" w:cs="Segoe UI"/>
        </w:rPr>
        <w:t>.</w:t>
      </w:r>
      <w:r w:rsidR="00996306" w:rsidRPr="6AE06B76">
        <w:rPr>
          <w:rFonts w:eastAsia="Segoe UI" w:cs="Segoe UI"/>
        </w:rPr>
        <w:t xml:space="preserve"> </w:t>
      </w:r>
      <w:r w:rsidR="007D44BD" w:rsidRPr="6AE06B76">
        <w:rPr>
          <w:rFonts w:eastAsia="Segoe UI" w:cs="Segoe UI"/>
        </w:rPr>
        <w:t xml:space="preserve">The new </w:t>
      </w:r>
      <w:r w:rsidR="09E8FA41" w:rsidRPr="6AE06B76">
        <w:rPr>
          <w:rFonts w:eastAsia="Segoe UI" w:cs="Segoe UI"/>
        </w:rPr>
        <w:t>S</w:t>
      </w:r>
      <w:r w:rsidR="007D44BD" w:rsidRPr="6AE06B76">
        <w:rPr>
          <w:rFonts w:eastAsia="Segoe UI" w:cs="Segoe UI"/>
        </w:rPr>
        <w:t xml:space="preserve">ample </w:t>
      </w:r>
      <w:r w:rsidR="16C72D07" w:rsidRPr="6AE06B76">
        <w:rPr>
          <w:rFonts w:eastAsia="Segoe UI" w:cs="Segoe UI"/>
        </w:rPr>
        <w:t>A</w:t>
      </w:r>
      <w:r w:rsidR="007D44BD" w:rsidRPr="6AE06B76">
        <w:rPr>
          <w:rFonts w:eastAsia="Segoe UI" w:cs="Segoe UI"/>
        </w:rPr>
        <w:t>pps solution</w:t>
      </w:r>
      <w:r w:rsidRPr="6AE06B76">
        <w:rPr>
          <w:rFonts w:eastAsia="Segoe UI" w:cs="Segoe UI"/>
        </w:rPr>
        <w:t xml:space="preserve"> </w:t>
      </w:r>
      <w:r w:rsidR="008261E6" w:rsidRPr="6AE06B76">
        <w:rPr>
          <w:rFonts w:eastAsia="Segoe UI" w:cs="Segoe UI"/>
        </w:rPr>
        <w:t xml:space="preserve">solely </w:t>
      </w:r>
      <w:r w:rsidRPr="6AE06B76">
        <w:rPr>
          <w:rFonts w:eastAsia="Segoe UI" w:cs="Segoe UI"/>
        </w:rPr>
        <w:t>contain</w:t>
      </w:r>
      <w:r w:rsidR="007D44BD" w:rsidRPr="6AE06B76">
        <w:rPr>
          <w:rFonts w:eastAsia="Segoe UI" w:cs="Segoe UI"/>
        </w:rPr>
        <w:t>s</w:t>
      </w:r>
      <w:r w:rsidRPr="6AE06B76">
        <w:rPr>
          <w:rFonts w:eastAsia="Segoe UI" w:cs="Segoe UI"/>
        </w:rPr>
        <w:t xml:space="preserve"> the</w:t>
      </w:r>
      <w:r w:rsidR="00796E4B" w:rsidRPr="6AE06B76">
        <w:rPr>
          <w:rFonts w:eastAsia="Segoe UI" w:cs="Segoe UI"/>
        </w:rPr>
        <w:t xml:space="preserve"> </w:t>
      </w:r>
      <w:r w:rsidR="008261E6" w:rsidRPr="6AE06B76">
        <w:rPr>
          <w:rFonts w:eastAsia="Segoe UI" w:cs="Segoe UI"/>
        </w:rPr>
        <w:t>S</w:t>
      </w:r>
      <w:r w:rsidR="00796E4B" w:rsidRPr="6AE06B76">
        <w:rPr>
          <w:rFonts w:eastAsia="Segoe UI" w:cs="Segoe UI"/>
        </w:rPr>
        <w:t>ample</w:t>
      </w:r>
      <w:r w:rsidRPr="6AE06B76">
        <w:rPr>
          <w:rFonts w:eastAsia="Segoe UI" w:cs="Segoe UI"/>
        </w:rPr>
        <w:t xml:space="preserve"> </w:t>
      </w:r>
      <w:r w:rsidR="008261E6" w:rsidRPr="6AE06B76">
        <w:rPr>
          <w:rFonts w:eastAsia="Segoe UI" w:cs="Segoe UI"/>
        </w:rPr>
        <w:t>A</w:t>
      </w:r>
      <w:r w:rsidRPr="6AE06B76">
        <w:rPr>
          <w:rFonts w:eastAsia="Segoe UI" w:cs="Segoe UI"/>
        </w:rPr>
        <w:t xml:space="preserve">pps. This </w:t>
      </w:r>
      <w:r w:rsidR="00531B17" w:rsidRPr="6AE06B76">
        <w:rPr>
          <w:rFonts w:eastAsia="Segoe UI" w:cs="Segoe UI"/>
        </w:rPr>
        <w:t xml:space="preserve">solution </w:t>
      </w:r>
      <w:r w:rsidRPr="6AE06B76">
        <w:rPr>
          <w:rFonts w:eastAsia="Segoe UI" w:cs="Segoe UI"/>
        </w:rPr>
        <w:t xml:space="preserve">must be created and installed first because when the </w:t>
      </w:r>
      <w:r w:rsidR="006A6C4E" w:rsidRPr="6AE06B76">
        <w:rPr>
          <w:rFonts w:eastAsia="Segoe UI" w:cs="Segoe UI"/>
        </w:rPr>
        <w:t xml:space="preserve">new </w:t>
      </w:r>
      <w:r w:rsidR="00531B17" w:rsidRPr="6AE06B76">
        <w:rPr>
          <w:rFonts w:eastAsia="Segoe UI" w:cs="Segoe UI"/>
        </w:rPr>
        <w:t>C</w:t>
      </w:r>
      <w:r w:rsidRPr="6AE06B76">
        <w:rPr>
          <w:rFonts w:eastAsia="Segoe UI" w:cs="Segoe UI"/>
        </w:rPr>
        <w:t>ore is upgraded it will delete the</w:t>
      </w:r>
      <w:r w:rsidR="004960BA" w:rsidRPr="6AE06B76">
        <w:rPr>
          <w:rFonts w:eastAsia="Segoe UI" w:cs="Segoe UI"/>
        </w:rPr>
        <w:t xml:space="preserve"> Sample A</w:t>
      </w:r>
      <w:r w:rsidRPr="6AE06B76">
        <w:rPr>
          <w:rFonts w:eastAsia="Segoe UI" w:cs="Segoe UI"/>
        </w:rPr>
        <w:t>pps</w:t>
      </w:r>
      <w:r w:rsidR="00DE4CC2" w:rsidRPr="6AE06B76">
        <w:rPr>
          <w:rFonts w:eastAsia="Segoe UI" w:cs="Segoe UI"/>
        </w:rPr>
        <w:t>. The upgrade process is</w:t>
      </w:r>
      <w:r w:rsidR="00F86775" w:rsidRPr="6AE06B76">
        <w:rPr>
          <w:rFonts w:eastAsia="Segoe UI" w:cs="Segoe UI"/>
        </w:rPr>
        <w:t>:</w:t>
      </w:r>
    </w:p>
    <w:p w14:paraId="15516C12" w14:textId="535CD73F" w:rsidR="00DF7304" w:rsidRDefault="00DF7304" w:rsidP="6AE06B76">
      <w:pPr>
        <w:pStyle w:val="ListParagraph"/>
        <w:numPr>
          <w:ilvl w:val="0"/>
          <w:numId w:val="6"/>
        </w:numPr>
        <w:rPr>
          <w:rFonts w:eastAsia="Segoe UI" w:cs="Segoe UI"/>
        </w:rPr>
      </w:pPr>
      <w:r w:rsidRPr="6AE06B76">
        <w:rPr>
          <w:rFonts w:eastAsia="Segoe UI" w:cs="Segoe UI"/>
        </w:rPr>
        <w:t xml:space="preserve">Install Sample </w:t>
      </w:r>
      <w:r w:rsidR="6E876764" w:rsidRPr="6AE06B76">
        <w:rPr>
          <w:rFonts w:eastAsia="Segoe UI" w:cs="Segoe UI"/>
        </w:rPr>
        <w:t>A</w:t>
      </w:r>
      <w:r w:rsidRPr="6AE06B76">
        <w:rPr>
          <w:rFonts w:eastAsia="Segoe UI" w:cs="Segoe UI"/>
        </w:rPr>
        <w:t>pp</w:t>
      </w:r>
      <w:r w:rsidR="007E5E32">
        <w:rPr>
          <w:rFonts w:eastAsia="Segoe UI" w:cs="Segoe UI"/>
        </w:rPr>
        <w:t xml:space="preserve"> Base</w:t>
      </w:r>
      <w:r w:rsidRPr="6AE06B76">
        <w:rPr>
          <w:rFonts w:eastAsia="Segoe UI" w:cs="Segoe UI"/>
        </w:rPr>
        <w:t xml:space="preserve"> </w:t>
      </w:r>
      <w:r w:rsidR="5801FC63" w:rsidRPr="6AE06B76">
        <w:rPr>
          <w:rFonts w:eastAsia="Segoe UI" w:cs="Segoe UI"/>
        </w:rPr>
        <w:t>s</w:t>
      </w:r>
      <w:r w:rsidRPr="6AE06B76">
        <w:rPr>
          <w:rFonts w:eastAsia="Segoe UI" w:cs="Segoe UI"/>
        </w:rPr>
        <w:t>olution</w:t>
      </w:r>
    </w:p>
    <w:p w14:paraId="0C37C569" w14:textId="1284245A" w:rsidR="00F86775" w:rsidRDefault="00DF7304" w:rsidP="6AE06B76">
      <w:pPr>
        <w:pStyle w:val="ListParagraph"/>
        <w:numPr>
          <w:ilvl w:val="0"/>
          <w:numId w:val="6"/>
        </w:numPr>
        <w:rPr>
          <w:rFonts w:eastAsia="Segoe UI" w:cs="Segoe UI"/>
        </w:rPr>
      </w:pPr>
      <w:r w:rsidRPr="6AE06B76">
        <w:rPr>
          <w:rFonts w:eastAsia="Segoe UI" w:cs="Segoe UI"/>
        </w:rPr>
        <w:t xml:space="preserve">Upgrade </w:t>
      </w:r>
      <w:r w:rsidR="2C7490ED" w:rsidRPr="6AE06B76">
        <w:rPr>
          <w:rFonts w:eastAsia="Segoe UI" w:cs="Segoe UI"/>
        </w:rPr>
        <w:t>C</w:t>
      </w:r>
      <w:r w:rsidRPr="6AE06B76">
        <w:rPr>
          <w:rFonts w:eastAsia="Segoe UI" w:cs="Segoe UI"/>
        </w:rPr>
        <w:t>ore to current version</w:t>
      </w:r>
    </w:p>
    <w:p w14:paraId="615E0B64" w14:textId="68464BB2" w:rsidR="00BC0F52" w:rsidRDefault="00DF7304" w:rsidP="6AE06B76">
      <w:pPr>
        <w:pStyle w:val="ListParagraph"/>
        <w:numPr>
          <w:ilvl w:val="0"/>
          <w:numId w:val="6"/>
        </w:numPr>
        <w:rPr>
          <w:rFonts w:eastAsia="Segoe UI" w:cs="Segoe UI"/>
        </w:rPr>
      </w:pPr>
      <w:r w:rsidRPr="6AE06B76">
        <w:rPr>
          <w:rFonts w:eastAsia="Segoe UI" w:cs="Segoe UI"/>
        </w:rPr>
        <w:t xml:space="preserve">Upgrade </w:t>
      </w:r>
      <w:r w:rsidR="2298E4EE" w:rsidRPr="6AE06B76">
        <w:rPr>
          <w:rFonts w:eastAsia="Segoe UI" w:cs="Segoe UI"/>
        </w:rPr>
        <w:t>S</w:t>
      </w:r>
      <w:r w:rsidRPr="6AE06B76">
        <w:rPr>
          <w:rFonts w:eastAsia="Segoe UI" w:cs="Segoe UI"/>
        </w:rPr>
        <w:t xml:space="preserve">ample </w:t>
      </w:r>
      <w:r w:rsidR="05B4C439" w:rsidRPr="6AE06B76">
        <w:rPr>
          <w:rFonts w:eastAsia="Segoe UI" w:cs="Segoe UI"/>
        </w:rPr>
        <w:t>A</w:t>
      </w:r>
      <w:r w:rsidRPr="6AE06B76">
        <w:rPr>
          <w:rFonts w:eastAsia="Segoe UI" w:cs="Segoe UI"/>
        </w:rPr>
        <w:t>pp solution to current version</w:t>
      </w:r>
    </w:p>
    <w:p w14:paraId="6156BC98" w14:textId="77777777" w:rsidR="0058714E" w:rsidRDefault="0058714E" w:rsidP="00043DAC">
      <w:pPr>
        <w:pStyle w:val="Heading4"/>
        <w:rPr>
          <w:rFonts w:eastAsia="Segoe UI"/>
        </w:rPr>
      </w:pPr>
      <w:r>
        <w:t>New Installs of NFP Core</w:t>
      </w:r>
    </w:p>
    <w:p w14:paraId="578DF2FA" w14:textId="1FA1DAFB" w:rsidR="0058714E" w:rsidRDefault="0058714E" w:rsidP="6AE06B76">
      <w:pPr>
        <w:rPr>
          <w:rFonts w:eastAsia="Segoe UI" w:cs="Segoe UI"/>
        </w:rPr>
      </w:pPr>
      <w:r w:rsidRPr="6AE06B76">
        <w:rPr>
          <w:rFonts w:eastAsia="Segoe UI" w:cs="Segoe UI"/>
        </w:rPr>
        <w:t xml:space="preserve">New installations of the </w:t>
      </w:r>
      <w:r w:rsidR="698A6DA9" w:rsidRPr="6AE06B76">
        <w:rPr>
          <w:rFonts w:eastAsia="Segoe UI" w:cs="Segoe UI"/>
        </w:rPr>
        <w:t>N</w:t>
      </w:r>
      <w:r w:rsidRPr="6AE06B76">
        <w:rPr>
          <w:rFonts w:eastAsia="Segoe UI" w:cs="Segoe UI"/>
        </w:rPr>
        <w:t xml:space="preserve">onprofit </w:t>
      </w:r>
      <w:r w:rsidR="3AE6A3F8" w:rsidRPr="6AE06B76">
        <w:rPr>
          <w:rFonts w:eastAsia="Segoe UI" w:cs="Segoe UI"/>
        </w:rPr>
        <w:t>C</w:t>
      </w:r>
      <w:r w:rsidRPr="6AE06B76">
        <w:rPr>
          <w:rFonts w:eastAsia="Segoe UI" w:cs="Segoe UI"/>
        </w:rPr>
        <w:t xml:space="preserve">ore no longer require the installation of the </w:t>
      </w:r>
      <w:r w:rsidR="74507681" w:rsidRPr="6AE06B76">
        <w:rPr>
          <w:rFonts w:eastAsia="Segoe UI" w:cs="Segoe UI"/>
        </w:rPr>
        <w:t>S</w:t>
      </w:r>
      <w:r w:rsidRPr="6AE06B76">
        <w:rPr>
          <w:rFonts w:eastAsia="Segoe UI" w:cs="Segoe UI"/>
        </w:rPr>
        <w:t xml:space="preserve">ample </w:t>
      </w:r>
      <w:r w:rsidR="00D72112" w:rsidRPr="6AE06B76">
        <w:rPr>
          <w:rFonts w:eastAsia="Segoe UI" w:cs="Segoe UI"/>
        </w:rPr>
        <w:t>A</w:t>
      </w:r>
      <w:r w:rsidRPr="6AE06B76">
        <w:rPr>
          <w:rFonts w:eastAsia="Segoe UI" w:cs="Segoe UI"/>
        </w:rPr>
        <w:t xml:space="preserve">pps. In scenarios when they are not needed. </w:t>
      </w:r>
      <w:proofErr w:type="gramStart"/>
      <w:r w:rsidRPr="6AE06B76">
        <w:rPr>
          <w:rFonts w:eastAsia="Segoe UI" w:cs="Segoe UI"/>
        </w:rPr>
        <w:t>If,</w:t>
      </w:r>
      <w:proofErr w:type="gramEnd"/>
      <w:r w:rsidRPr="6AE06B76">
        <w:rPr>
          <w:rFonts w:eastAsia="Segoe UI" w:cs="Segoe UI"/>
        </w:rPr>
        <w:t xml:space="preserve"> however an organization plans to install any additional solutions beyond the </w:t>
      </w:r>
      <w:r w:rsidR="761F74F3" w:rsidRPr="6AE06B76">
        <w:rPr>
          <w:rFonts w:eastAsia="Segoe UI" w:cs="Segoe UI"/>
        </w:rPr>
        <w:t>C</w:t>
      </w:r>
      <w:r w:rsidRPr="6AE06B76">
        <w:rPr>
          <w:rFonts w:eastAsia="Segoe UI" w:cs="Segoe UI"/>
        </w:rPr>
        <w:t xml:space="preserve">ore (shown above) they must install the </w:t>
      </w:r>
      <w:r w:rsidR="2C57E159" w:rsidRPr="6AE06B76">
        <w:rPr>
          <w:rFonts w:eastAsia="Segoe UI" w:cs="Segoe UI"/>
        </w:rPr>
        <w:t>C</w:t>
      </w:r>
      <w:r w:rsidRPr="6AE06B76">
        <w:rPr>
          <w:rFonts w:eastAsia="Segoe UI" w:cs="Segoe UI"/>
        </w:rPr>
        <w:t xml:space="preserve">ore </w:t>
      </w:r>
      <w:r w:rsidR="01F732FC" w:rsidRPr="6AE06B76">
        <w:rPr>
          <w:rFonts w:eastAsia="Segoe UI" w:cs="Segoe UI"/>
        </w:rPr>
        <w:t>S</w:t>
      </w:r>
      <w:r w:rsidRPr="6AE06B76">
        <w:rPr>
          <w:rFonts w:eastAsia="Segoe UI" w:cs="Segoe UI"/>
        </w:rPr>
        <w:t xml:space="preserve">ample </w:t>
      </w:r>
      <w:r w:rsidR="4A9660CC" w:rsidRPr="6AE06B76">
        <w:rPr>
          <w:rFonts w:eastAsia="Segoe UI" w:cs="Segoe UI"/>
        </w:rPr>
        <w:t>A</w:t>
      </w:r>
      <w:r w:rsidRPr="6AE06B76">
        <w:rPr>
          <w:rFonts w:eastAsia="Segoe UI" w:cs="Segoe UI"/>
        </w:rPr>
        <w:t xml:space="preserve">pps to provide the base dependencies required by </w:t>
      </w:r>
      <w:r w:rsidR="68A51156" w:rsidRPr="6AE06B76">
        <w:rPr>
          <w:rFonts w:eastAsia="Segoe UI" w:cs="Segoe UI"/>
        </w:rPr>
        <w:t>S</w:t>
      </w:r>
      <w:r w:rsidRPr="6AE06B76">
        <w:rPr>
          <w:rFonts w:eastAsia="Segoe UI" w:cs="Segoe UI"/>
        </w:rPr>
        <w:t xml:space="preserve">ample </w:t>
      </w:r>
      <w:r w:rsidR="7C59F506" w:rsidRPr="6AE06B76">
        <w:rPr>
          <w:rFonts w:eastAsia="Segoe UI" w:cs="Segoe UI"/>
        </w:rPr>
        <w:t>A</w:t>
      </w:r>
      <w:r w:rsidRPr="6AE06B76">
        <w:rPr>
          <w:rFonts w:eastAsia="Segoe UI" w:cs="Segoe UI"/>
        </w:rPr>
        <w:t>pps in other solutions.</w:t>
      </w:r>
    </w:p>
    <w:p w14:paraId="1F5AA0DC" w14:textId="3FAAB843" w:rsidR="007E5E32" w:rsidRDefault="007E5E32" w:rsidP="00043DAC">
      <w:pPr>
        <w:pStyle w:val="Heading4"/>
      </w:pPr>
      <w:r>
        <w:t>Removal of Sample Apps</w:t>
      </w:r>
    </w:p>
    <w:p w14:paraId="3123ADAD" w14:textId="4E991335" w:rsidR="00796E4B" w:rsidRDefault="007E5E32" w:rsidP="00796E4B">
      <w:r>
        <w:t xml:space="preserve">To remove the sample apps in an upgrade scenario, install the core without install the sample app base solution and the sample apps will be removed. </w:t>
      </w:r>
    </w:p>
    <w:p w14:paraId="6182BAB5" w14:textId="6F41A584" w:rsidR="0054401A" w:rsidRDefault="0054401A" w:rsidP="00796E4B"/>
    <w:p w14:paraId="4477AB25" w14:textId="5BA2A85A" w:rsidR="000F5B08" w:rsidRDefault="000F5B08">
      <w:r>
        <w:br w:type="page"/>
      </w:r>
    </w:p>
    <w:p w14:paraId="2A7D0CBA" w14:textId="30A1CE94" w:rsidR="00C73850" w:rsidRDefault="00C73850" w:rsidP="00C73850">
      <w:pPr>
        <w:pStyle w:val="Heading1"/>
      </w:pPr>
      <w:bookmarkStart w:id="3" w:name="_Toc51587925"/>
      <w:bookmarkStart w:id="4" w:name="_Toc57208101"/>
      <w:bookmarkStart w:id="5" w:name="_Toc24609245"/>
      <w:r w:rsidRPr="000E5076">
        <w:lastRenderedPageBreak/>
        <w:t>Import solution</w:t>
      </w:r>
      <w:r w:rsidR="00155A7A">
        <w:t>s</w:t>
      </w:r>
      <w:r w:rsidRPr="000E5076">
        <w:t xml:space="preserve"> to </w:t>
      </w:r>
      <w:bookmarkEnd w:id="3"/>
      <w:proofErr w:type="gramStart"/>
      <w:r w:rsidR="00155A7A">
        <w:t>CDS</w:t>
      </w:r>
      <w:bookmarkEnd w:id="4"/>
      <w:proofErr w:type="gramEnd"/>
    </w:p>
    <w:p w14:paraId="1B0F8F28" w14:textId="7CE1C4CC" w:rsidR="00396E61" w:rsidRDefault="00155A7A" w:rsidP="00155A7A">
      <w:r>
        <w:t xml:space="preserve">There are three different ways to install the </w:t>
      </w:r>
      <w:r w:rsidR="00C612BA">
        <w:t>N</w:t>
      </w:r>
      <w:r>
        <w:t xml:space="preserve">onprofit </w:t>
      </w:r>
      <w:r w:rsidR="00C612BA">
        <w:t>A</w:t>
      </w:r>
      <w:r>
        <w:t xml:space="preserve">ccelerator. Installs can be done using </w:t>
      </w:r>
      <w:r w:rsidR="00396E61">
        <w:t>A</w:t>
      </w:r>
      <w:r>
        <w:t>pp</w:t>
      </w:r>
      <w:r w:rsidR="00660A7D">
        <w:t>S</w:t>
      </w:r>
      <w:r>
        <w:t>ource</w:t>
      </w:r>
      <w:r w:rsidR="00396E61">
        <w:t xml:space="preserve">, manually, or using the admin tool package deployer. </w:t>
      </w:r>
    </w:p>
    <w:p w14:paraId="4A7EC2EE" w14:textId="300ACA72" w:rsidR="00155A7A" w:rsidRDefault="00C5650B" w:rsidP="00396E61">
      <w:pPr>
        <w:pStyle w:val="ListParagraph"/>
        <w:numPr>
          <w:ilvl w:val="0"/>
          <w:numId w:val="29"/>
        </w:numPr>
      </w:pPr>
      <w:r>
        <w:t>AppSource</w:t>
      </w:r>
      <w:r w:rsidR="00155A7A">
        <w:t xml:space="preserve"> will </w:t>
      </w:r>
      <w:r w:rsidR="00D56FE3">
        <w:t>provide you with the simplest install experience and will provide you with notifications of updates</w:t>
      </w:r>
      <w:r w:rsidR="00DF3DAC">
        <w:t>, and a</w:t>
      </w:r>
      <w:r w:rsidR="00C612BA">
        <w:t>n</w:t>
      </w:r>
      <w:r w:rsidR="00DF3DAC">
        <w:t xml:space="preserve"> integrated upgrade path.</w:t>
      </w:r>
    </w:p>
    <w:p w14:paraId="5B02FC1A" w14:textId="1B55D527" w:rsidR="00DF3DAC" w:rsidRDefault="00DF3DAC" w:rsidP="00396E61">
      <w:pPr>
        <w:pStyle w:val="ListParagraph"/>
        <w:numPr>
          <w:ilvl w:val="0"/>
          <w:numId w:val="29"/>
        </w:numPr>
      </w:pPr>
      <w:r>
        <w:t>Manual installs are more involved and</w:t>
      </w:r>
      <w:r w:rsidR="00D126A1">
        <w:t xml:space="preserve"> allow a level of control that may not be found in </w:t>
      </w:r>
      <w:r w:rsidR="003C4385">
        <w:t>AppSource</w:t>
      </w:r>
      <w:r w:rsidR="00D126A1">
        <w:t xml:space="preserve"> installs. </w:t>
      </w:r>
    </w:p>
    <w:p w14:paraId="7F3FE182" w14:textId="1ABAA128" w:rsidR="00142FD2" w:rsidRDefault="00142FD2" w:rsidP="00396E61">
      <w:pPr>
        <w:pStyle w:val="ListParagraph"/>
        <w:numPr>
          <w:ilvl w:val="0"/>
          <w:numId w:val="29"/>
        </w:numPr>
      </w:pPr>
      <w:r>
        <w:t xml:space="preserve">Package deployer installs should only be executed by admins who have specific </w:t>
      </w:r>
      <w:r w:rsidR="003C4385">
        <w:t xml:space="preserve">purpose in mind for using the package deployer. This install method is outlined in the Nonprofit Accelerator Admin Guide. </w:t>
      </w:r>
    </w:p>
    <w:p w14:paraId="0FD16ADB" w14:textId="5D9CEF1B" w:rsidR="00396E61" w:rsidRPr="00155A7A" w:rsidRDefault="00DF3DAC" w:rsidP="00DF3DAC">
      <w:pPr>
        <w:pStyle w:val="Heading2"/>
      </w:pPr>
      <w:bookmarkStart w:id="6" w:name="_Manual_Install"/>
      <w:bookmarkStart w:id="7" w:name="_Toc57208102"/>
      <w:bookmarkStart w:id="8" w:name="_Hlk54015631"/>
      <w:bookmarkEnd w:id="6"/>
      <w:r>
        <w:t>Manual Install</w:t>
      </w:r>
      <w:bookmarkEnd w:id="7"/>
    </w:p>
    <w:bookmarkEnd w:id="8"/>
    <w:p w14:paraId="1A5E1530" w14:textId="77777777" w:rsidR="00C73850" w:rsidRPr="002311E8" w:rsidRDefault="00C73850" w:rsidP="00C73850">
      <w:pPr>
        <w:pStyle w:val="ListParagraph"/>
        <w:numPr>
          <w:ilvl w:val="0"/>
          <w:numId w:val="27"/>
        </w:numPr>
        <w:spacing w:before="120" w:after="120" w:line="240" w:lineRule="auto"/>
        <w:contextualSpacing w:val="0"/>
        <w:rPr>
          <w:rFonts w:eastAsia="Calibri" w:cs="Segoe UI"/>
        </w:rPr>
      </w:pPr>
      <w:r w:rsidRPr="35B1E034">
        <w:rPr>
          <w:rFonts w:eastAsia="Calibri" w:cs="Segoe UI"/>
          <w:vanish/>
        </w:rPr>
        <w:t xml:space="preserve">Go to </w:t>
      </w:r>
      <w:hyperlink r:id="rId14">
        <w:r w:rsidRPr="35B1E034">
          <w:rPr>
            <w:rStyle w:val="Hyperlink"/>
            <w:rFonts w:eastAsia="Calibri" w:cs="Segoe UI"/>
          </w:rPr>
          <w:t>https://github.com/microsoft/Industry-Accelerator-Nonprofit/</w:t>
        </w:r>
      </w:hyperlink>
      <w:r w:rsidRPr="35B1E034">
        <w:rPr>
          <w:rFonts w:eastAsia="Calibri" w:cs="Segoe UI"/>
        </w:rPr>
        <w:t xml:space="preserve">. </w:t>
      </w:r>
      <w:r w:rsidRPr="434BF336">
        <w:rPr>
          <w:rFonts w:eastAsia="Calibri" w:cs="Segoe UI"/>
        </w:rPr>
        <w:t>Navigate to releases.</w:t>
      </w:r>
      <w:r w:rsidRPr="35B1E034">
        <w:rPr>
          <w:rFonts w:eastAsia="Calibri" w:cs="Segoe UI"/>
        </w:rPr>
        <w:t xml:space="preserve"> Download </w:t>
      </w:r>
      <w:r>
        <w:rPr>
          <w:rFonts w:eastAsia="Calibri" w:cs="Segoe UI"/>
          <w:b/>
        </w:rPr>
        <w:t>Common Data Model for</w:t>
      </w:r>
      <w:r w:rsidRPr="35B1E034">
        <w:rPr>
          <w:rFonts w:eastAsia="Calibri" w:cs="Segoe UI"/>
          <w:b/>
        </w:rPr>
        <w:t xml:space="preserve"> Nonprofit</w:t>
      </w:r>
      <w:r>
        <w:rPr>
          <w:rFonts w:eastAsia="Calibri" w:cs="Segoe UI"/>
          <w:b/>
        </w:rPr>
        <w:t>s</w:t>
      </w:r>
      <w:r w:rsidRPr="35B1E034">
        <w:rPr>
          <w:rFonts w:eastAsia="Calibri" w:cs="Segoe UI"/>
          <w:b/>
        </w:rPr>
        <w:t xml:space="preserve"> Core</w:t>
      </w:r>
      <w:r w:rsidRPr="35B1E034">
        <w:rPr>
          <w:rFonts w:eastAsia="Calibri" w:cs="Segoe UI"/>
        </w:rPr>
        <w:t xml:space="preserve"> solutions.</w:t>
      </w:r>
    </w:p>
    <w:p w14:paraId="265F8F35" w14:textId="77777777" w:rsidR="00C73850" w:rsidRPr="00F877F9" w:rsidRDefault="00C73850" w:rsidP="00C73850">
      <w:pPr>
        <w:pStyle w:val="ListParagraph"/>
        <w:numPr>
          <w:ilvl w:val="0"/>
          <w:numId w:val="27"/>
        </w:numPr>
        <w:spacing w:before="120" w:after="120" w:line="240" w:lineRule="auto"/>
        <w:contextualSpacing w:val="0"/>
        <w:rPr>
          <w:rFonts w:eastAsia="Calibri" w:cs="Segoe UI"/>
        </w:rPr>
      </w:pPr>
      <w:r w:rsidRPr="00F877F9">
        <w:rPr>
          <w:rFonts w:eastAsia="Calibri" w:cs="Segoe UI"/>
        </w:rPr>
        <w:t>Go to your organization’s Dynamics 365 Customer Engagement portal (</w:t>
      </w:r>
      <w:proofErr w:type="gramStart"/>
      <w:r w:rsidRPr="00F877F9">
        <w:rPr>
          <w:rFonts w:eastAsia="Calibri" w:cs="Segoe UI"/>
        </w:rPr>
        <w:t>e.g.</w:t>
      </w:r>
      <w:proofErr w:type="gramEnd"/>
      <w:r w:rsidRPr="00F877F9">
        <w:rPr>
          <w:rFonts w:eastAsia="Calibri" w:cs="Segoe UI"/>
        </w:rPr>
        <w:t xml:space="preserve"> </w:t>
      </w:r>
      <w:hyperlink r:id="rId15" w:history="1">
        <w:r w:rsidRPr="00F877F9">
          <w:rPr>
            <w:rStyle w:val="Hyperlink"/>
            <w:rFonts w:eastAsia="Calibri" w:cs="Segoe UI"/>
          </w:rPr>
          <w:t>https://organizationid.crm.dynamics.com</w:t>
        </w:r>
      </w:hyperlink>
      <w:r w:rsidRPr="00F877F9">
        <w:rPr>
          <w:rFonts w:eastAsia="Calibri" w:cs="Segoe UI"/>
        </w:rPr>
        <w:t>).</w:t>
      </w:r>
    </w:p>
    <w:p w14:paraId="3B05A3A5" w14:textId="77777777" w:rsidR="00C73850" w:rsidRPr="00F877F9" w:rsidRDefault="00C73850" w:rsidP="00C73850">
      <w:pPr>
        <w:pStyle w:val="ListParagraph"/>
        <w:numPr>
          <w:ilvl w:val="0"/>
          <w:numId w:val="27"/>
        </w:numPr>
        <w:spacing w:before="120" w:after="120" w:line="240" w:lineRule="auto"/>
        <w:contextualSpacing w:val="0"/>
        <w:rPr>
          <w:rFonts w:eastAsia="Calibri" w:cs="Segoe UI"/>
        </w:rPr>
      </w:pPr>
      <w:r w:rsidRPr="00F877F9">
        <w:rPr>
          <w:rFonts w:eastAsia="Calibri" w:cs="Segoe UI"/>
        </w:rPr>
        <w:t xml:space="preserve">Click the </w:t>
      </w:r>
      <w:r w:rsidRPr="00F877F9">
        <w:rPr>
          <w:rFonts w:eastAsia="Calibri" w:cs="Segoe UI"/>
          <w:b/>
        </w:rPr>
        <w:t>Settings (Gear) button</w:t>
      </w:r>
      <w:r w:rsidRPr="00F877F9">
        <w:rPr>
          <w:rFonts w:eastAsia="Calibri" w:cs="Segoe UI"/>
        </w:rPr>
        <w:t xml:space="preserve"> and then </w:t>
      </w:r>
      <w:r w:rsidRPr="00F877F9">
        <w:rPr>
          <w:rFonts w:eastAsia="Calibri" w:cs="Segoe UI"/>
          <w:b/>
        </w:rPr>
        <w:t xml:space="preserve">Advanced </w:t>
      </w:r>
      <w:proofErr w:type="gramStart"/>
      <w:r w:rsidRPr="00F877F9">
        <w:rPr>
          <w:rFonts w:eastAsia="Calibri" w:cs="Segoe UI"/>
          <w:b/>
        </w:rPr>
        <w:t>Settings</w:t>
      </w:r>
      <w:proofErr w:type="gramEnd"/>
    </w:p>
    <w:p w14:paraId="6263BE0A" w14:textId="77777777" w:rsidR="00C73850" w:rsidRPr="00F877F9" w:rsidRDefault="00C73850" w:rsidP="00C73850">
      <w:pPr>
        <w:spacing w:before="120" w:after="120"/>
        <w:rPr>
          <w:rFonts w:eastAsia="Calibri" w:cs="Segoe UI"/>
        </w:rPr>
      </w:pPr>
      <w:r>
        <w:rPr>
          <w:noProof/>
        </w:rPr>
        <w:drawing>
          <wp:inline distT="0" distB="0" distL="0" distR="0" wp14:anchorId="60BF6536" wp14:editId="71964328">
            <wp:extent cx="2810267" cy="2743583"/>
            <wp:effectExtent l="0" t="0" r="9525" b="0"/>
            <wp:docPr id="2102538671" name="Picture 1" title="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810267" cy="2743583"/>
                    </a:xfrm>
                    <a:prstGeom prst="rect">
                      <a:avLst/>
                    </a:prstGeom>
                  </pic:spPr>
                </pic:pic>
              </a:graphicData>
            </a:graphic>
          </wp:inline>
        </w:drawing>
      </w:r>
    </w:p>
    <w:p w14:paraId="277E8251" w14:textId="77777777" w:rsidR="00C73850" w:rsidRPr="00F877F9" w:rsidRDefault="00C73850" w:rsidP="00C73850">
      <w:pPr>
        <w:pStyle w:val="ListParagraph"/>
        <w:numPr>
          <w:ilvl w:val="0"/>
          <w:numId w:val="27"/>
        </w:numPr>
        <w:spacing w:before="120" w:after="120" w:line="240" w:lineRule="auto"/>
        <w:contextualSpacing w:val="0"/>
        <w:rPr>
          <w:rFonts w:eastAsia="Calibri" w:cs="Segoe UI"/>
        </w:rPr>
      </w:pPr>
      <w:r w:rsidRPr="00F877F9">
        <w:rPr>
          <w:rFonts w:eastAsia="Calibri" w:cs="Segoe UI"/>
        </w:rPr>
        <w:t xml:space="preserve">Click the arrow to the right of </w:t>
      </w:r>
      <w:proofErr w:type="gramStart"/>
      <w:r w:rsidRPr="00F877F9">
        <w:rPr>
          <w:rFonts w:eastAsia="Calibri" w:cs="Segoe UI"/>
          <w:b/>
        </w:rPr>
        <w:t>Settings</w:t>
      </w:r>
      <w:proofErr w:type="gramEnd"/>
    </w:p>
    <w:p w14:paraId="3B5A1A7E" w14:textId="77777777" w:rsidR="00C73850" w:rsidRPr="00F877F9" w:rsidRDefault="00C73850" w:rsidP="00C73850">
      <w:pPr>
        <w:spacing w:before="120" w:after="120"/>
        <w:rPr>
          <w:rFonts w:eastAsia="Calibri" w:cs="Segoe UI"/>
        </w:rPr>
      </w:pPr>
      <w:r>
        <w:rPr>
          <w:noProof/>
        </w:rPr>
        <w:drawing>
          <wp:inline distT="0" distB="0" distL="0" distR="0" wp14:anchorId="2CC18F64" wp14:editId="3F924465">
            <wp:extent cx="3429000" cy="495300"/>
            <wp:effectExtent l="0" t="0" r="0" b="0"/>
            <wp:docPr id="2035707448" name="Picture 40" titl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7">
                      <a:extLst>
                        <a:ext uri="{28A0092B-C50C-407E-A947-70E740481C1C}">
                          <a14:useLocalDpi xmlns:a14="http://schemas.microsoft.com/office/drawing/2010/main" val="0"/>
                        </a:ext>
                      </a:extLst>
                    </a:blip>
                    <a:stretch>
                      <a:fillRect/>
                    </a:stretch>
                  </pic:blipFill>
                  <pic:spPr>
                    <a:xfrm>
                      <a:off x="0" y="0"/>
                      <a:ext cx="3429000" cy="495300"/>
                    </a:xfrm>
                    <a:prstGeom prst="rect">
                      <a:avLst/>
                    </a:prstGeom>
                  </pic:spPr>
                </pic:pic>
              </a:graphicData>
            </a:graphic>
          </wp:inline>
        </w:drawing>
      </w:r>
    </w:p>
    <w:p w14:paraId="0AB72F0A" w14:textId="77777777" w:rsidR="00C73850" w:rsidRPr="00F877F9" w:rsidRDefault="00C73850" w:rsidP="00C73850">
      <w:pPr>
        <w:pStyle w:val="ListParagraph"/>
        <w:numPr>
          <w:ilvl w:val="0"/>
          <w:numId w:val="27"/>
        </w:numPr>
        <w:spacing w:before="120" w:after="120" w:line="240" w:lineRule="auto"/>
        <w:contextualSpacing w:val="0"/>
        <w:rPr>
          <w:rFonts w:eastAsia="Calibri" w:cs="Segoe UI"/>
        </w:rPr>
      </w:pPr>
      <w:r w:rsidRPr="00F877F9">
        <w:rPr>
          <w:rFonts w:eastAsia="Calibri" w:cs="Segoe UI"/>
        </w:rPr>
        <w:lastRenderedPageBreak/>
        <w:t xml:space="preserve">Click </w:t>
      </w:r>
      <w:r w:rsidRPr="00F877F9">
        <w:rPr>
          <w:rFonts w:eastAsia="Calibri" w:cs="Segoe UI"/>
          <w:b/>
        </w:rPr>
        <w:t>Solutions</w:t>
      </w:r>
      <w:r w:rsidRPr="00F877F9">
        <w:rPr>
          <w:rFonts w:eastAsia="Calibri" w:cs="Segoe UI"/>
        </w:rPr>
        <w:t>.</w:t>
      </w:r>
    </w:p>
    <w:p w14:paraId="30944F40" w14:textId="77777777" w:rsidR="00C73850" w:rsidRPr="00F877F9" w:rsidRDefault="00C73850" w:rsidP="00C73850">
      <w:pPr>
        <w:rPr>
          <w:rFonts w:eastAsia="Calibri" w:cs="Segoe UI"/>
        </w:rPr>
      </w:pPr>
      <w:r>
        <w:rPr>
          <w:noProof/>
        </w:rPr>
        <w:drawing>
          <wp:inline distT="0" distB="0" distL="0" distR="0" wp14:anchorId="51946763" wp14:editId="624902BB">
            <wp:extent cx="4868883" cy="1944952"/>
            <wp:effectExtent l="0" t="0" r="8255" b="0"/>
            <wp:docPr id="1140327367" name="Picture 41" title="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4868883" cy="1944952"/>
                    </a:xfrm>
                    <a:prstGeom prst="rect">
                      <a:avLst/>
                    </a:prstGeom>
                  </pic:spPr>
                </pic:pic>
              </a:graphicData>
            </a:graphic>
          </wp:inline>
        </w:drawing>
      </w:r>
    </w:p>
    <w:p w14:paraId="44B12211" w14:textId="77777777" w:rsidR="00C73850" w:rsidRPr="00F877F9" w:rsidRDefault="00C73850" w:rsidP="00C73850">
      <w:pPr>
        <w:pStyle w:val="ListParagraph"/>
        <w:numPr>
          <w:ilvl w:val="0"/>
          <w:numId w:val="27"/>
        </w:numPr>
        <w:spacing w:before="120" w:after="120" w:line="240" w:lineRule="auto"/>
        <w:contextualSpacing w:val="0"/>
        <w:rPr>
          <w:rFonts w:eastAsia="Calibri" w:cs="Segoe UI"/>
        </w:rPr>
      </w:pPr>
      <w:r w:rsidRPr="00F877F9">
        <w:rPr>
          <w:rFonts w:eastAsia="Calibri" w:cs="Segoe UI"/>
        </w:rPr>
        <w:t xml:space="preserve">Click </w:t>
      </w:r>
      <w:r w:rsidRPr="00F877F9">
        <w:rPr>
          <w:rFonts w:eastAsia="Calibri" w:cs="Segoe UI"/>
          <w:b/>
        </w:rPr>
        <w:t>Import</w:t>
      </w:r>
      <w:r w:rsidRPr="00F877F9">
        <w:rPr>
          <w:rFonts w:eastAsia="Calibri" w:cs="Segoe UI"/>
        </w:rPr>
        <w:t>.</w:t>
      </w:r>
    </w:p>
    <w:p w14:paraId="5A74BB85" w14:textId="77777777" w:rsidR="00C73850" w:rsidRPr="00F877F9" w:rsidRDefault="00C73850" w:rsidP="00C73850">
      <w:pPr>
        <w:rPr>
          <w:rFonts w:eastAsia="Calibri" w:cs="Segoe UI"/>
        </w:rPr>
      </w:pPr>
      <w:r>
        <w:rPr>
          <w:noProof/>
        </w:rPr>
        <w:drawing>
          <wp:inline distT="0" distB="0" distL="0" distR="0" wp14:anchorId="081FF2DD" wp14:editId="3E1C6057">
            <wp:extent cx="4904508" cy="1738600"/>
            <wp:effectExtent l="0" t="0" r="0" b="0"/>
            <wp:docPr id="1435649039" name="Picture 43" title="Solution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4904508" cy="1738600"/>
                    </a:xfrm>
                    <a:prstGeom prst="rect">
                      <a:avLst/>
                    </a:prstGeom>
                  </pic:spPr>
                </pic:pic>
              </a:graphicData>
            </a:graphic>
          </wp:inline>
        </w:drawing>
      </w:r>
    </w:p>
    <w:p w14:paraId="4B4AB2E2" w14:textId="2904495E" w:rsidR="00C73850" w:rsidRPr="00F877F9" w:rsidRDefault="00C73850" w:rsidP="00C73850">
      <w:pPr>
        <w:pStyle w:val="ListParagraph"/>
        <w:numPr>
          <w:ilvl w:val="0"/>
          <w:numId w:val="27"/>
        </w:numPr>
        <w:spacing w:before="120" w:after="120" w:line="240" w:lineRule="auto"/>
        <w:contextualSpacing w:val="0"/>
        <w:rPr>
          <w:rFonts w:eastAsia="Calibri" w:cs="Segoe UI"/>
        </w:rPr>
      </w:pPr>
      <w:r w:rsidRPr="2D784E49">
        <w:rPr>
          <w:rFonts w:eastAsia="Calibri" w:cs="Segoe UI"/>
        </w:rPr>
        <w:t xml:space="preserve">If this is a new install, </w:t>
      </w:r>
      <w:r w:rsidR="00B10991">
        <w:rPr>
          <w:rFonts w:eastAsia="Calibri" w:cs="Segoe UI"/>
        </w:rPr>
        <w:t>b</w:t>
      </w:r>
      <w:r w:rsidRPr="2D784E49">
        <w:rPr>
          <w:rFonts w:eastAsia="Calibri" w:cs="Segoe UI"/>
        </w:rPr>
        <w:t xml:space="preserve">rowse to the </w:t>
      </w:r>
      <w:r>
        <w:rPr>
          <w:rFonts w:eastAsia="Calibri" w:cs="Segoe UI"/>
          <w:b/>
          <w:bCs/>
        </w:rPr>
        <w:t>Common Data Model for</w:t>
      </w:r>
      <w:r w:rsidRPr="2D784E49">
        <w:rPr>
          <w:rFonts w:eastAsia="Calibri" w:cs="Segoe UI"/>
          <w:b/>
          <w:bCs/>
        </w:rPr>
        <w:t xml:space="preserve"> Nonprofit</w:t>
      </w:r>
      <w:r>
        <w:rPr>
          <w:rFonts w:eastAsia="Calibri" w:cs="Segoe UI"/>
          <w:b/>
          <w:bCs/>
        </w:rPr>
        <w:t>s</w:t>
      </w:r>
      <w:r w:rsidRPr="2D784E49">
        <w:rPr>
          <w:rFonts w:eastAsia="Calibri" w:cs="Segoe UI"/>
          <w:b/>
          <w:bCs/>
        </w:rPr>
        <w:t xml:space="preserve"> Core</w:t>
      </w:r>
      <w:r w:rsidRPr="2D784E49">
        <w:rPr>
          <w:rFonts w:eastAsia="Calibri" w:cs="Segoe UI"/>
        </w:rPr>
        <w:t xml:space="preserve"> and then click </w:t>
      </w:r>
      <w:r w:rsidRPr="2D784E49">
        <w:rPr>
          <w:rFonts w:eastAsia="Calibri" w:cs="Segoe UI"/>
          <w:b/>
          <w:bCs/>
        </w:rPr>
        <w:t xml:space="preserve">Next. </w:t>
      </w:r>
      <w:r w:rsidRPr="2D784E49">
        <w:rPr>
          <w:rFonts w:eastAsia="Calibri" w:cs="Segoe UI"/>
        </w:rPr>
        <w:t xml:space="preserve">If this is an upgrade, you will want to follow the steps to upgrade the core. </w:t>
      </w:r>
    </w:p>
    <w:p w14:paraId="7DE14F82" w14:textId="1624FBB7" w:rsidR="00C73850" w:rsidRPr="00F877F9" w:rsidRDefault="00C73850" w:rsidP="00C73850">
      <w:pPr>
        <w:rPr>
          <w:rFonts w:eastAsia="Calibri" w:cs="Segoe UI"/>
        </w:rPr>
      </w:pPr>
      <w:r>
        <w:rPr>
          <w:noProof/>
        </w:rPr>
        <w:drawing>
          <wp:inline distT="0" distB="0" distL="0" distR="0" wp14:anchorId="4C859A28" wp14:editId="1C103D5F">
            <wp:extent cx="3051958" cy="2055507"/>
            <wp:effectExtent l="0" t="0" r="0" b="1905"/>
            <wp:docPr id="1567454381" name="Picture 5" title="Browse Solution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3051958" cy="2055507"/>
                    </a:xfrm>
                    <a:prstGeom prst="rect">
                      <a:avLst/>
                    </a:prstGeom>
                  </pic:spPr>
                </pic:pic>
              </a:graphicData>
            </a:graphic>
          </wp:inline>
        </w:drawing>
      </w:r>
      <w:r w:rsidRPr="49743461">
        <w:rPr>
          <w:rFonts w:eastAsia="Calibri" w:cs="Segoe UI"/>
        </w:rPr>
        <w:br w:type="page"/>
      </w:r>
    </w:p>
    <w:p w14:paraId="47B433D3" w14:textId="77777777" w:rsidR="00C73850" w:rsidRPr="00F877F9" w:rsidRDefault="00C73850" w:rsidP="00C73850">
      <w:pPr>
        <w:pStyle w:val="ListParagraph"/>
        <w:numPr>
          <w:ilvl w:val="0"/>
          <w:numId w:val="27"/>
        </w:numPr>
        <w:spacing w:before="120" w:after="120" w:line="240" w:lineRule="auto"/>
        <w:contextualSpacing w:val="0"/>
        <w:rPr>
          <w:rFonts w:eastAsia="Calibri" w:cs="Segoe UI"/>
        </w:rPr>
      </w:pPr>
      <w:r w:rsidRPr="00F877F9">
        <w:rPr>
          <w:rFonts w:eastAsia="Calibri" w:cs="Segoe UI"/>
        </w:rPr>
        <w:lastRenderedPageBreak/>
        <w:t xml:space="preserve">Click </w:t>
      </w:r>
      <w:r w:rsidRPr="00F877F9">
        <w:rPr>
          <w:rFonts w:eastAsia="Calibri" w:cs="Segoe UI"/>
          <w:b/>
        </w:rPr>
        <w:t>Import.</w:t>
      </w:r>
      <w:r w:rsidRPr="00F877F9">
        <w:rPr>
          <w:rFonts w:cs="Segoe UI"/>
          <w:noProof/>
        </w:rPr>
        <w:t xml:space="preserve"> </w:t>
      </w:r>
    </w:p>
    <w:p w14:paraId="6734FA65" w14:textId="77777777" w:rsidR="00C73850" w:rsidRPr="00F877F9" w:rsidRDefault="00C73850" w:rsidP="00C73850">
      <w:pPr>
        <w:pStyle w:val="ListParagraph"/>
        <w:ind w:left="0"/>
        <w:rPr>
          <w:rFonts w:eastAsia="Calibri" w:cs="Segoe UI"/>
        </w:rPr>
      </w:pPr>
      <w:r w:rsidRPr="00F877F9">
        <w:rPr>
          <w:rFonts w:cs="Segoe UI"/>
          <w:noProof/>
          <w:color w:val="2B579A"/>
          <w:shd w:val="clear" w:color="auto" w:fill="E6E6E6"/>
        </w:rPr>
        <w:drawing>
          <wp:inline distT="0" distB="0" distL="0" distR="0" wp14:anchorId="5DA0AD65" wp14:editId="7828D90D">
            <wp:extent cx="5943600" cy="2864700"/>
            <wp:effectExtent l="19050" t="19050" r="19050" b="12065"/>
            <wp:docPr id="30" name="Picture 30" title="Import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019-02-15 15_35_06-Microsoft Edge"/>
                    <pic:cNvPicPr>
                      <a:picLocks noChangeAspect="1" noChangeArrowheads="1"/>
                    </pic:cNvPicPr>
                  </pic:nvPicPr>
                  <pic:blipFill>
                    <a:blip r:embed="rId21" cstate="print">
                      <a:extLst>
                        <a:ext uri="{28A0092B-C50C-407E-A947-70E740481C1C}">
                          <a14:useLocalDpi xmlns:a14="http://schemas.microsoft.com/office/drawing/2010/main" val="0"/>
                        </a:ext>
                      </a:extLst>
                    </a:blip>
                    <a:srcRect t="9805"/>
                    <a:stretch>
                      <a:fillRect/>
                    </a:stretch>
                  </pic:blipFill>
                  <pic:spPr bwMode="auto">
                    <a:xfrm>
                      <a:off x="0" y="0"/>
                      <a:ext cx="5943600" cy="2864700"/>
                    </a:xfrm>
                    <a:prstGeom prst="rect">
                      <a:avLst/>
                    </a:prstGeom>
                    <a:noFill/>
                    <a:ln w="9525">
                      <a:solidFill>
                        <a:schemeClr val="bg1">
                          <a:lumMod val="65000"/>
                          <a:lumOff val="0"/>
                        </a:schemeClr>
                      </a:solidFill>
                      <a:miter lim="800000"/>
                      <a:headEnd/>
                      <a:tailEnd/>
                    </a:ln>
                  </pic:spPr>
                </pic:pic>
              </a:graphicData>
            </a:graphic>
          </wp:inline>
        </w:drawing>
      </w:r>
    </w:p>
    <w:p w14:paraId="2B8440A5" w14:textId="77777777" w:rsidR="00A61981" w:rsidRPr="00F877F9" w:rsidRDefault="00A61981" w:rsidP="00C73850">
      <w:pPr>
        <w:pStyle w:val="ListParagraph"/>
        <w:ind w:left="0"/>
        <w:rPr>
          <w:rFonts w:eastAsia="Calibri" w:cs="Segoe UI"/>
        </w:rPr>
      </w:pPr>
    </w:p>
    <w:p w14:paraId="7676DF3D" w14:textId="77777777" w:rsidR="00C73850" w:rsidRPr="00F877F9" w:rsidRDefault="00C73850" w:rsidP="00C73850">
      <w:pPr>
        <w:pStyle w:val="ListParagraph"/>
        <w:numPr>
          <w:ilvl w:val="0"/>
          <w:numId w:val="27"/>
        </w:numPr>
        <w:spacing w:before="120" w:after="120" w:line="240" w:lineRule="auto"/>
        <w:contextualSpacing w:val="0"/>
        <w:rPr>
          <w:rFonts w:eastAsia="Calibri" w:cs="Segoe UI"/>
        </w:rPr>
      </w:pPr>
      <w:r w:rsidRPr="00F877F9">
        <w:rPr>
          <w:rFonts w:eastAsia="Calibri" w:cs="Segoe UI"/>
        </w:rPr>
        <w:t>Wait until the process completes.</w:t>
      </w:r>
    </w:p>
    <w:p w14:paraId="495F0C3D" w14:textId="77777777" w:rsidR="00C73850" w:rsidRPr="00F877F9" w:rsidRDefault="00C73850" w:rsidP="00C73850">
      <w:pPr>
        <w:rPr>
          <w:rFonts w:eastAsia="Calibri" w:cs="Segoe UI"/>
        </w:rPr>
      </w:pPr>
      <w:r w:rsidRPr="00F877F9">
        <w:rPr>
          <w:rFonts w:cs="Segoe UI"/>
          <w:noProof/>
          <w:color w:val="2B579A"/>
          <w:shd w:val="clear" w:color="auto" w:fill="E6E6E6"/>
        </w:rPr>
        <w:drawing>
          <wp:inline distT="0" distB="0" distL="0" distR="0" wp14:anchorId="521BAE00" wp14:editId="0AEF0D98">
            <wp:extent cx="5943600" cy="2851249"/>
            <wp:effectExtent l="19050" t="19050" r="19050" b="25400"/>
            <wp:docPr id="12" name="Picture 12" title="Wait for Process to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ortiz\AppData\Local\Microsoft\Windows\INetCache\Content.Word\2019-02-15 15_41_58-Microsoft Edge.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292"/>
                    <a:stretch/>
                  </pic:blipFill>
                  <pic:spPr bwMode="auto">
                    <a:xfrm>
                      <a:off x="0" y="0"/>
                      <a:ext cx="5943600" cy="28512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655B59" w14:textId="77777777" w:rsidR="00C73850" w:rsidRPr="00F877F9" w:rsidRDefault="00C73850" w:rsidP="00C73850">
      <w:pPr>
        <w:rPr>
          <w:rFonts w:eastAsia="Calibri" w:cs="Segoe UI"/>
        </w:rPr>
      </w:pPr>
      <w:r w:rsidRPr="00F877F9">
        <w:rPr>
          <w:rFonts w:eastAsia="Calibri" w:cs="Segoe UI"/>
        </w:rPr>
        <w:br w:type="page"/>
      </w:r>
    </w:p>
    <w:p w14:paraId="716E4157" w14:textId="77777777" w:rsidR="00C73850" w:rsidRPr="00F877F9" w:rsidRDefault="00C73850" w:rsidP="00C73850">
      <w:pPr>
        <w:pStyle w:val="ListParagraph"/>
        <w:numPr>
          <w:ilvl w:val="0"/>
          <w:numId w:val="27"/>
        </w:numPr>
        <w:spacing w:before="120" w:after="120" w:line="240" w:lineRule="auto"/>
        <w:contextualSpacing w:val="0"/>
        <w:rPr>
          <w:rFonts w:eastAsia="Calibri" w:cs="Segoe UI"/>
        </w:rPr>
      </w:pPr>
      <w:r w:rsidRPr="00F877F9">
        <w:rPr>
          <w:rFonts w:eastAsia="Calibri" w:cs="Segoe UI"/>
        </w:rPr>
        <w:lastRenderedPageBreak/>
        <w:t xml:space="preserve">Click </w:t>
      </w:r>
      <w:r w:rsidRPr="00F877F9">
        <w:rPr>
          <w:rFonts w:eastAsia="Calibri" w:cs="Segoe UI"/>
          <w:b/>
        </w:rPr>
        <w:t>Publish All Customizations</w:t>
      </w:r>
      <w:r w:rsidRPr="00F877F9">
        <w:rPr>
          <w:rFonts w:eastAsia="Calibri" w:cs="Segoe UI"/>
        </w:rPr>
        <w:t>.</w:t>
      </w:r>
    </w:p>
    <w:p w14:paraId="2DCDA8E8" w14:textId="77777777" w:rsidR="00C73850" w:rsidRPr="00F877F9" w:rsidRDefault="00C73850" w:rsidP="00C73850">
      <w:pPr>
        <w:rPr>
          <w:rFonts w:eastAsia="Calibri" w:cs="Segoe UI"/>
        </w:rPr>
      </w:pPr>
      <w:r w:rsidRPr="00F877F9">
        <w:rPr>
          <w:rFonts w:cs="Segoe UI"/>
          <w:noProof/>
          <w:color w:val="2B579A"/>
          <w:shd w:val="clear" w:color="auto" w:fill="E6E6E6"/>
        </w:rPr>
        <w:drawing>
          <wp:inline distT="0" distB="0" distL="0" distR="0" wp14:anchorId="0FE940A9" wp14:editId="02624EF7">
            <wp:extent cx="5943600" cy="2867242"/>
            <wp:effectExtent l="19050" t="19050" r="19050" b="28575"/>
            <wp:docPr id="31" name="Picture 31" title="Publish All Customizations (current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019-02-15 15_49_22-Microsoft Edge"/>
                    <pic:cNvPicPr>
                      <a:picLocks noChangeAspect="1" noChangeArrowheads="1"/>
                    </pic:cNvPicPr>
                  </pic:nvPicPr>
                  <pic:blipFill>
                    <a:blip r:embed="rId23" cstate="print">
                      <a:extLst>
                        <a:ext uri="{28A0092B-C50C-407E-A947-70E740481C1C}">
                          <a14:useLocalDpi xmlns:a14="http://schemas.microsoft.com/office/drawing/2010/main" val="0"/>
                        </a:ext>
                      </a:extLst>
                    </a:blip>
                    <a:srcRect t="9888"/>
                    <a:stretch>
                      <a:fillRect/>
                    </a:stretch>
                  </pic:blipFill>
                  <pic:spPr bwMode="auto">
                    <a:xfrm>
                      <a:off x="0" y="0"/>
                      <a:ext cx="5943600" cy="2867242"/>
                    </a:xfrm>
                    <a:prstGeom prst="rect">
                      <a:avLst/>
                    </a:prstGeom>
                    <a:noFill/>
                    <a:ln w="9525">
                      <a:solidFill>
                        <a:schemeClr val="bg1">
                          <a:lumMod val="65000"/>
                          <a:lumOff val="0"/>
                        </a:schemeClr>
                      </a:solidFill>
                      <a:miter lim="800000"/>
                      <a:headEnd/>
                      <a:tailEnd/>
                    </a:ln>
                  </pic:spPr>
                </pic:pic>
              </a:graphicData>
            </a:graphic>
          </wp:inline>
        </w:drawing>
      </w:r>
    </w:p>
    <w:p w14:paraId="45D5A153" w14:textId="5E7501EE" w:rsidR="00C73850" w:rsidRPr="009B0B9E" w:rsidRDefault="00C73850" w:rsidP="00C73850">
      <w:pPr>
        <w:pStyle w:val="ListParagraph"/>
        <w:numPr>
          <w:ilvl w:val="0"/>
          <w:numId w:val="27"/>
        </w:numPr>
        <w:spacing w:before="120" w:after="120" w:line="240" w:lineRule="auto"/>
        <w:contextualSpacing w:val="0"/>
        <w:rPr>
          <w:rFonts w:eastAsia="Calibri" w:cs="Segoe UI"/>
        </w:rPr>
      </w:pPr>
      <w:r>
        <w:rPr>
          <w:rFonts w:eastAsia="Calibri" w:cs="Segoe UI"/>
        </w:rPr>
        <w:t>Optionally, r</w:t>
      </w:r>
      <w:r w:rsidRPr="2D784E49">
        <w:rPr>
          <w:rFonts w:eastAsia="Calibri" w:cs="Segoe UI"/>
        </w:rPr>
        <w:t xml:space="preserve">epeat steps 6 to 10 for the </w:t>
      </w:r>
      <w:r w:rsidRPr="2D784E49">
        <w:rPr>
          <w:rFonts w:eastAsia="Calibri" w:cs="Segoe UI"/>
          <w:b/>
          <w:bCs/>
        </w:rPr>
        <w:t>Common Data Model Nonprofit Sample Apps</w:t>
      </w:r>
      <w:r w:rsidRPr="2D784E49">
        <w:rPr>
          <w:rFonts w:eastAsia="Calibri" w:cs="Segoe UI"/>
        </w:rPr>
        <w:t xml:space="preserve"> </w:t>
      </w:r>
      <w:r>
        <w:rPr>
          <w:rFonts w:eastAsia="Calibri" w:cs="Segoe UI"/>
        </w:rPr>
        <w:t>if you want sample apps</w:t>
      </w:r>
      <w:r w:rsidR="00C5650B">
        <w:rPr>
          <w:rFonts w:eastAsia="Calibri" w:cs="Segoe UI"/>
        </w:rPr>
        <w:t xml:space="preserve"> and any other solutions you want to install.</w:t>
      </w:r>
    </w:p>
    <w:p w14:paraId="2F9ACD36" w14:textId="77777777" w:rsidR="00C73850" w:rsidRPr="00F877F9" w:rsidRDefault="00C73850" w:rsidP="00C73850">
      <w:pPr>
        <w:rPr>
          <w:rFonts w:eastAsia="Calibri" w:cs="Segoe UI"/>
          <w:b/>
          <w:sz w:val="28"/>
          <w:szCs w:val="28"/>
        </w:rPr>
      </w:pPr>
      <w:r w:rsidRPr="00F877F9">
        <w:rPr>
          <w:rFonts w:eastAsia="Calibri" w:cs="Segoe UI"/>
          <w:b/>
          <w:sz w:val="28"/>
          <w:szCs w:val="28"/>
        </w:rPr>
        <w:br w:type="page"/>
      </w:r>
    </w:p>
    <w:p w14:paraId="3F3A9D1C" w14:textId="7409E255" w:rsidR="009D34F6" w:rsidRDefault="001937B9" w:rsidP="00C12710">
      <w:pPr>
        <w:pStyle w:val="Heading1"/>
        <w:rPr>
          <w:rFonts w:ascii="Segoe UI" w:hAnsi="Segoe UI" w:cs="Segoe UI"/>
        </w:rPr>
      </w:pPr>
      <w:bookmarkStart w:id="9" w:name="_Toc57208103"/>
      <w:r>
        <w:rPr>
          <w:rFonts w:ascii="Segoe UI" w:hAnsi="Segoe UI" w:cs="Segoe UI"/>
        </w:rPr>
        <w:lastRenderedPageBreak/>
        <w:t>Importing Sample Data</w:t>
      </w:r>
      <w:bookmarkEnd w:id="9"/>
    </w:p>
    <w:bookmarkEnd w:id="5"/>
    <w:p w14:paraId="4F6C49CC" w14:textId="447D3C36" w:rsidR="00C12710" w:rsidRPr="00A87ECA" w:rsidRDefault="00C12710" w:rsidP="00C12710">
      <w:pPr>
        <w:rPr>
          <w:rFonts w:cs="Segoe UI"/>
        </w:rPr>
      </w:pPr>
      <w:r w:rsidRPr="2DACF14D">
        <w:rPr>
          <w:rFonts w:cs="Segoe UI"/>
        </w:rPr>
        <w:t>Th</w:t>
      </w:r>
      <w:r w:rsidR="00AC40FD">
        <w:rPr>
          <w:rFonts w:cs="Segoe UI"/>
        </w:rPr>
        <w:t>is</w:t>
      </w:r>
      <w:r w:rsidRPr="2DACF14D">
        <w:rPr>
          <w:rFonts w:cs="Segoe UI"/>
        </w:rPr>
        <w:t xml:space="preserve"> explains how to import data to Dynamics 365 using the “Data Migration Utility”, which should be downloaded before starting the import process.</w:t>
      </w:r>
    </w:p>
    <w:p w14:paraId="0857EE41" w14:textId="28398A06" w:rsidR="00C12710" w:rsidRPr="00A87ECA" w:rsidRDefault="00C12710" w:rsidP="00C12710">
      <w:pPr>
        <w:rPr>
          <w:rFonts w:cs="Segoe UI"/>
        </w:rPr>
      </w:pPr>
      <w:r w:rsidRPr="00A87ECA">
        <w:rPr>
          <w:rFonts w:cs="Segoe UI"/>
        </w:rPr>
        <w:t>To download the tool</w:t>
      </w:r>
      <w:r w:rsidR="004C1C3B">
        <w:rPr>
          <w:rFonts w:cs="Segoe UI"/>
        </w:rPr>
        <w:t>,</w:t>
      </w:r>
      <w:r w:rsidRPr="00A87ECA">
        <w:rPr>
          <w:rFonts w:cs="Segoe UI"/>
        </w:rPr>
        <w:t xml:space="preserve"> please refer to the following link: </w:t>
      </w:r>
      <w:hyperlink r:id="rId24" w:history="1">
        <w:r w:rsidRPr="00A87ECA">
          <w:rPr>
            <w:rStyle w:val="Hyperlink"/>
            <w:rFonts w:cs="Segoe UI"/>
          </w:rPr>
          <w:t>https://www.nuget.org/packages/Microsoft.CrmSdk.XrmTooling.ConfigurationMigration.Wpf</w:t>
        </w:r>
      </w:hyperlink>
    </w:p>
    <w:p w14:paraId="305BF09B" w14:textId="77777777" w:rsidR="00C12710" w:rsidRPr="00A87ECA" w:rsidRDefault="00C12710" w:rsidP="00C12710">
      <w:pPr>
        <w:rPr>
          <w:rFonts w:cs="Segoe UI"/>
        </w:rPr>
      </w:pPr>
      <w:r w:rsidRPr="00A87ECA">
        <w:rPr>
          <w:rFonts w:cs="Segoe UI"/>
        </w:rPr>
        <w:t xml:space="preserve">To run the tool, once downloaded, extract the </w:t>
      </w:r>
      <w:proofErr w:type="gramStart"/>
      <w:r w:rsidRPr="00A87ECA">
        <w:rPr>
          <w:rFonts w:cs="Segoe UI"/>
        </w:rPr>
        <w:t>files</w:t>
      </w:r>
      <w:proofErr w:type="gramEnd"/>
      <w:r w:rsidRPr="00A87ECA">
        <w:rPr>
          <w:rFonts w:cs="Segoe UI"/>
        </w:rPr>
        <w:t xml:space="preserve"> and double click on the application named “DataMigrationUtility.exe”.</w:t>
      </w:r>
    </w:p>
    <w:p w14:paraId="522A3E9A" w14:textId="77777777" w:rsidR="00C12710" w:rsidRPr="00A87ECA" w:rsidRDefault="00C12710" w:rsidP="00C12710">
      <w:pPr>
        <w:jc w:val="center"/>
        <w:rPr>
          <w:rFonts w:cs="Segoe UI"/>
        </w:rPr>
      </w:pPr>
      <w:r>
        <w:rPr>
          <w:noProof/>
        </w:rPr>
        <w:drawing>
          <wp:inline distT="0" distB="0" distL="0" distR="0" wp14:anchorId="002B3288" wp14:editId="596C0069">
            <wp:extent cx="5943600" cy="1526540"/>
            <wp:effectExtent l="0" t="0" r="0" b="0"/>
            <wp:docPr id="1374359391" name="Picture 6" descr="Picture displaying the files extracted as part of the Data Migration Utility and its execu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1526540"/>
                    </a:xfrm>
                    <a:prstGeom prst="rect">
                      <a:avLst/>
                    </a:prstGeom>
                  </pic:spPr>
                </pic:pic>
              </a:graphicData>
            </a:graphic>
          </wp:inline>
        </w:drawing>
      </w:r>
    </w:p>
    <w:p w14:paraId="435380CD" w14:textId="77777777" w:rsidR="00C12710" w:rsidRPr="00A87ECA" w:rsidRDefault="00C12710" w:rsidP="009D34F6">
      <w:pPr>
        <w:pStyle w:val="Heading2"/>
      </w:pPr>
      <w:bookmarkStart w:id="10" w:name="_Toc24609246"/>
      <w:bookmarkStart w:id="11" w:name="_Toc57208104"/>
      <w:r w:rsidRPr="23E527DB">
        <w:t>Sample Data Packages to Import</w:t>
      </w:r>
      <w:bookmarkEnd w:id="10"/>
      <w:bookmarkEnd w:id="11"/>
    </w:p>
    <w:p w14:paraId="75811156" w14:textId="3E797BE9" w:rsidR="00C12710" w:rsidRPr="00A87ECA" w:rsidRDefault="00C12710" w:rsidP="00C12710">
      <w:pPr>
        <w:rPr>
          <w:rFonts w:cs="Segoe UI"/>
        </w:rPr>
      </w:pPr>
      <w:r w:rsidRPr="312DB5BE">
        <w:rPr>
          <w:rFonts w:cs="Segoe UI"/>
        </w:rPr>
        <w:t>The Microsoft Dynamics 365 Nonprofit Accelerator contains multiples solutions that could be use based on the customer needs. Each solution can be install</w:t>
      </w:r>
      <w:r w:rsidR="00CB6681">
        <w:rPr>
          <w:rFonts w:cs="Segoe UI"/>
        </w:rPr>
        <w:t>ed</w:t>
      </w:r>
      <w:r w:rsidRPr="312DB5BE">
        <w:rPr>
          <w:rFonts w:cs="Segoe UI"/>
        </w:rPr>
        <w:t xml:space="preserve"> to provide more functionalities to the system. Next, we are providing a list of the solutions and the data package needed to test or review each solution functionalities. </w:t>
      </w:r>
    </w:p>
    <w:p w14:paraId="7382FA6A" w14:textId="77777777" w:rsidR="00C12710" w:rsidRPr="00427583" w:rsidRDefault="00C12710" w:rsidP="00043DAC">
      <w:pPr>
        <w:pStyle w:val="Heading4"/>
      </w:pPr>
      <w:bookmarkStart w:id="12" w:name="_Toc24609247"/>
      <w:r w:rsidRPr="00427583">
        <w:t>Nonprofit Core Solution</w:t>
      </w:r>
      <w:bookmarkEnd w:id="12"/>
    </w:p>
    <w:p w14:paraId="02CD9D30" w14:textId="77777777" w:rsidR="00C12710" w:rsidRPr="00A87ECA" w:rsidRDefault="00C12710" w:rsidP="00C12710">
      <w:pPr>
        <w:rPr>
          <w:rFonts w:cs="Segoe UI"/>
        </w:rPr>
      </w:pPr>
      <w:r w:rsidRPr="00A87ECA">
        <w:rPr>
          <w:rFonts w:cs="Segoe UI"/>
        </w:rPr>
        <w:t xml:space="preserve">The following packages should be imported </w:t>
      </w:r>
      <w:proofErr w:type="gramStart"/>
      <w:r w:rsidRPr="00A87ECA">
        <w:rPr>
          <w:rFonts w:cs="Segoe UI"/>
        </w:rPr>
        <w:t>in order for</w:t>
      </w:r>
      <w:proofErr w:type="gramEnd"/>
      <w:r w:rsidRPr="00A87ECA">
        <w:rPr>
          <w:rFonts w:cs="Segoe UI"/>
        </w:rPr>
        <w:t xml:space="preserve"> the Nonprofit Core Solution:</w:t>
      </w:r>
    </w:p>
    <w:p w14:paraId="2513E479" w14:textId="3E6B522F" w:rsidR="00C12710" w:rsidRDefault="00C12710" w:rsidP="00C12710">
      <w:pPr>
        <w:pStyle w:val="ListParagraph"/>
        <w:numPr>
          <w:ilvl w:val="0"/>
          <w:numId w:val="22"/>
        </w:numPr>
        <w:rPr>
          <w:rFonts w:cs="Segoe UI"/>
        </w:rPr>
      </w:pPr>
      <w:r w:rsidRPr="001430C4">
        <w:rPr>
          <w:rFonts w:cs="Segoe UI"/>
        </w:rPr>
        <w:t>NonprofitAccelerator_NonprofitCore_DataPackage_</w:t>
      </w:r>
      <w:r w:rsidR="00262F67">
        <w:rPr>
          <w:rFonts w:cs="Segoe UI"/>
        </w:rPr>
        <w:t>3</w:t>
      </w:r>
      <w:r w:rsidRPr="001430C4">
        <w:rPr>
          <w:rFonts w:cs="Segoe UI"/>
        </w:rPr>
        <w:t>_</w:t>
      </w:r>
      <w:r w:rsidR="00262F67">
        <w:rPr>
          <w:rFonts w:cs="Segoe UI"/>
        </w:rPr>
        <w:t>0</w:t>
      </w:r>
      <w:r w:rsidRPr="001430C4">
        <w:rPr>
          <w:rFonts w:cs="Segoe UI"/>
        </w:rPr>
        <w:t>_3_0</w:t>
      </w:r>
    </w:p>
    <w:p w14:paraId="07D9ACC1" w14:textId="77777777" w:rsidR="00C12710" w:rsidRPr="00427583" w:rsidRDefault="00C12710" w:rsidP="00043DAC">
      <w:pPr>
        <w:pStyle w:val="Heading4"/>
      </w:pPr>
      <w:bookmarkStart w:id="13" w:name="_Toc24609251"/>
      <w:r w:rsidRPr="00427583">
        <w:t>IATI Solution</w:t>
      </w:r>
      <w:bookmarkEnd w:id="13"/>
      <w:r w:rsidRPr="00427583">
        <w:t xml:space="preserve"> </w:t>
      </w:r>
    </w:p>
    <w:p w14:paraId="44C52E8C" w14:textId="77777777" w:rsidR="00C12710" w:rsidRPr="00A87ECA" w:rsidRDefault="00C12710" w:rsidP="00C12710">
      <w:pPr>
        <w:rPr>
          <w:rFonts w:cs="Segoe UI"/>
        </w:rPr>
      </w:pPr>
      <w:r w:rsidRPr="00A87ECA">
        <w:rPr>
          <w:rFonts w:cs="Segoe UI"/>
        </w:rPr>
        <w:t xml:space="preserve">The following packages should be imported </w:t>
      </w:r>
      <w:proofErr w:type="gramStart"/>
      <w:r w:rsidRPr="00A87ECA">
        <w:rPr>
          <w:rFonts w:cs="Segoe UI"/>
        </w:rPr>
        <w:t>in order for</w:t>
      </w:r>
      <w:proofErr w:type="gramEnd"/>
      <w:r w:rsidRPr="00A87ECA">
        <w:rPr>
          <w:rFonts w:cs="Segoe UI"/>
        </w:rPr>
        <w:t xml:space="preserve"> the IATI Solution:</w:t>
      </w:r>
    </w:p>
    <w:p w14:paraId="5E3557C5" w14:textId="56D0D89C" w:rsidR="00C12710" w:rsidRPr="005640F4" w:rsidRDefault="00C12710" w:rsidP="00C12710">
      <w:pPr>
        <w:pStyle w:val="ListParagraph"/>
        <w:numPr>
          <w:ilvl w:val="0"/>
          <w:numId w:val="23"/>
        </w:numPr>
        <w:rPr>
          <w:rFonts w:cs="Segoe UI"/>
        </w:rPr>
      </w:pPr>
      <w:r w:rsidRPr="00671F2C">
        <w:rPr>
          <w:rFonts w:cs="Segoe UI"/>
        </w:rPr>
        <w:t>NonprofitAccelerator_MicrosoftDynamics365_IATI_DataPackage_</w:t>
      </w:r>
      <w:r w:rsidR="00262F67">
        <w:rPr>
          <w:rFonts w:cs="Segoe UI"/>
        </w:rPr>
        <w:t>3</w:t>
      </w:r>
      <w:r w:rsidRPr="00671F2C">
        <w:rPr>
          <w:rFonts w:cs="Segoe UI"/>
        </w:rPr>
        <w:t>_</w:t>
      </w:r>
      <w:r w:rsidR="00262F67">
        <w:rPr>
          <w:rFonts w:cs="Segoe UI"/>
        </w:rPr>
        <w:t>0</w:t>
      </w:r>
      <w:r w:rsidRPr="00671F2C">
        <w:rPr>
          <w:rFonts w:cs="Segoe UI"/>
        </w:rPr>
        <w:t>_3_0</w:t>
      </w:r>
    </w:p>
    <w:p w14:paraId="3F7500DA" w14:textId="77777777" w:rsidR="00C12710" w:rsidRPr="00A87ECA" w:rsidRDefault="00C12710" w:rsidP="00C12710">
      <w:pPr>
        <w:rPr>
          <w:rFonts w:cs="Segoe UI"/>
        </w:rPr>
      </w:pPr>
      <w:r w:rsidRPr="00A87ECA">
        <w:rPr>
          <w:rFonts w:cs="Segoe UI"/>
        </w:rPr>
        <w:br w:type="page"/>
      </w:r>
    </w:p>
    <w:p w14:paraId="06AE6E56" w14:textId="77777777" w:rsidR="00C12710" w:rsidRPr="00A87ECA" w:rsidRDefault="00C12710" w:rsidP="00714A2A">
      <w:pPr>
        <w:pStyle w:val="Heading2"/>
      </w:pPr>
      <w:bookmarkStart w:id="14" w:name="_Toc24609253"/>
      <w:bookmarkStart w:id="15" w:name="_Toc57208105"/>
      <w:r w:rsidRPr="00A87ECA">
        <w:lastRenderedPageBreak/>
        <w:t xml:space="preserve">Step by step to import </w:t>
      </w:r>
      <w:proofErr w:type="gramStart"/>
      <w:r w:rsidRPr="00A87ECA">
        <w:t>packages</w:t>
      </w:r>
      <w:bookmarkEnd w:id="14"/>
      <w:bookmarkEnd w:id="15"/>
      <w:proofErr w:type="gramEnd"/>
    </w:p>
    <w:p w14:paraId="6CCB8320" w14:textId="77777777" w:rsidR="00C12710" w:rsidRPr="00A87ECA" w:rsidRDefault="00C12710" w:rsidP="00C12710">
      <w:pPr>
        <w:rPr>
          <w:rFonts w:cs="Segoe UI"/>
        </w:rPr>
      </w:pPr>
      <w:r w:rsidRPr="00A87ECA">
        <w:rPr>
          <w:rFonts w:cs="Segoe UI"/>
        </w:rPr>
        <w:t>The following steps explains how to install the sample data package for any solution:</w:t>
      </w:r>
    </w:p>
    <w:p w14:paraId="56725111" w14:textId="77777777" w:rsidR="00C12710" w:rsidRPr="00427583" w:rsidRDefault="00C12710" w:rsidP="00C12710">
      <w:pPr>
        <w:pStyle w:val="ListParagraph"/>
        <w:numPr>
          <w:ilvl w:val="0"/>
          <w:numId w:val="21"/>
        </w:numPr>
        <w:rPr>
          <w:rFonts w:cs="Segoe UI"/>
        </w:rPr>
      </w:pPr>
      <w:r w:rsidRPr="00A87ECA">
        <w:rPr>
          <w:rFonts w:cs="Segoe UI"/>
        </w:rPr>
        <w:t>Download and save the data package.</w:t>
      </w:r>
    </w:p>
    <w:p w14:paraId="7A9CEF7C" w14:textId="77777777" w:rsidR="00C12710" w:rsidRPr="00A87ECA" w:rsidRDefault="00C12710" w:rsidP="00C12710">
      <w:pPr>
        <w:pStyle w:val="ListParagraph"/>
        <w:numPr>
          <w:ilvl w:val="0"/>
          <w:numId w:val="21"/>
        </w:numPr>
        <w:rPr>
          <w:rFonts w:cs="Segoe UI"/>
        </w:rPr>
      </w:pPr>
      <w:r w:rsidRPr="00A87ECA">
        <w:rPr>
          <w:rFonts w:cs="Segoe UI"/>
        </w:rPr>
        <w:t xml:space="preserve">Open the “Data Migration Utility”, select “Import data” and press “Continue”. </w:t>
      </w:r>
    </w:p>
    <w:p w14:paraId="719C60FA" w14:textId="77777777" w:rsidR="00C12710" w:rsidRPr="00A87ECA" w:rsidRDefault="00C12710" w:rsidP="00C12710">
      <w:pPr>
        <w:pStyle w:val="ListParagraph"/>
        <w:jc w:val="center"/>
        <w:rPr>
          <w:rFonts w:cs="Segoe UI"/>
        </w:rPr>
      </w:pPr>
      <w:r w:rsidRPr="00A87ECA">
        <w:rPr>
          <w:rFonts w:cs="Segoe UI"/>
          <w:noProof/>
          <w:color w:val="2B579A"/>
          <w:shd w:val="clear" w:color="auto" w:fill="E6E6E6"/>
          <w:lang w:val="es-PR" w:eastAsia="es-PR"/>
        </w:rPr>
        <w:drawing>
          <wp:inline distT="0" distB="0" distL="0" distR="0" wp14:anchorId="32279F7A" wp14:editId="351DCEE3">
            <wp:extent cx="3901044" cy="2786459"/>
            <wp:effectExtent l="0" t="0" r="4445" b="0"/>
            <wp:docPr id="1" name="Picture 1" descr="Picture displaying the options of the Data Migration Ut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67"/>
                    <a:stretch/>
                  </pic:blipFill>
                  <pic:spPr bwMode="auto">
                    <a:xfrm>
                      <a:off x="0" y="0"/>
                      <a:ext cx="3921086" cy="2800775"/>
                    </a:xfrm>
                    <a:prstGeom prst="rect">
                      <a:avLst/>
                    </a:prstGeom>
                    <a:ln>
                      <a:noFill/>
                    </a:ln>
                    <a:extLst>
                      <a:ext uri="{53640926-AAD7-44D8-BBD7-CCE9431645EC}">
                        <a14:shadowObscured xmlns:a14="http://schemas.microsoft.com/office/drawing/2010/main"/>
                      </a:ext>
                    </a:extLst>
                  </pic:spPr>
                </pic:pic>
              </a:graphicData>
            </a:graphic>
          </wp:inline>
        </w:drawing>
      </w:r>
      <w:r w:rsidRPr="00A87ECA">
        <w:rPr>
          <w:rFonts w:cs="Segoe UI"/>
        </w:rPr>
        <w:br/>
      </w:r>
    </w:p>
    <w:p w14:paraId="17415D9E" w14:textId="77777777" w:rsidR="00C12710" w:rsidRPr="00A87ECA" w:rsidRDefault="00C12710" w:rsidP="00C12710">
      <w:pPr>
        <w:pStyle w:val="ListParagraph"/>
        <w:numPr>
          <w:ilvl w:val="0"/>
          <w:numId w:val="21"/>
        </w:numPr>
        <w:rPr>
          <w:rFonts w:cs="Segoe UI"/>
        </w:rPr>
      </w:pPr>
      <w:r w:rsidRPr="00A87ECA">
        <w:rPr>
          <w:rFonts w:cs="Segoe UI"/>
        </w:rPr>
        <w:t xml:space="preserve">Provide the user and password for the environment that you want to import the data and press “Login”. Note that you may need to change the “Deployment Type” and “Online Region” based on the environment that you are using. </w:t>
      </w:r>
    </w:p>
    <w:p w14:paraId="41B1478C" w14:textId="77777777" w:rsidR="00C12710" w:rsidRPr="00A87ECA" w:rsidRDefault="00C12710" w:rsidP="00C12710">
      <w:pPr>
        <w:jc w:val="center"/>
        <w:rPr>
          <w:rFonts w:cs="Segoe UI"/>
        </w:rPr>
      </w:pPr>
      <w:r w:rsidRPr="00A87ECA">
        <w:rPr>
          <w:rFonts w:cs="Segoe UI"/>
          <w:noProof/>
          <w:color w:val="2B579A"/>
          <w:shd w:val="clear" w:color="auto" w:fill="E6E6E6"/>
          <w:lang w:val="es-PR" w:eastAsia="es-PR"/>
        </w:rPr>
        <w:drawing>
          <wp:inline distT="0" distB="0" distL="0" distR="0" wp14:anchorId="5396B607" wp14:editId="57D20308">
            <wp:extent cx="3663538" cy="2644715"/>
            <wp:effectExtent l="0" t="0" r="0" b="3810"/>
            <wp:docPr id="2" name="Picture 2" descr="Picture displaying the credential configu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00" r="584" b="1008"/>
                    <a:stretch/>
                  </pic:blipFill>
                  <pic:spPr bwMode="auto">
                    <a:xfrm>
                      <a:off x="0" y="0"/>
                      <a:ext cx="3681767" cy="2657875"/>
                    </a:xfrm>
                    <a:prstGeom prst="rect">
                      <a:avLst/>
                    </a:prstGeom>
                    <a:ln>
                      <a:noFill/>
                    </a:ln>
                    <a:extLst>
                      <a:ext uri="{53640926-AAD7-44D8-BBD7-CCE9431645EC}">
                        <a14:shadowObscured xmlns:a14="http://schemas.microsoft.com/office/drawing/2010/main"/>
                      </a:ext>
                    </a:extLst>
                  </pic:spPr>
                </pic:pic>
              </a:graphicData>
            </a:graphic>
          </wp:inline>
        </w:drawing>
      </w:r>
    </w:p>
    <w:p w14:paraId="491294D5" w14:textId="27364C45" w:rsidR="00C12710" w:rsidRDefault="00C12710" w:rsidP="00C12710">
      <w:pPr>
        <w:rPr>
          <w:rFonts w:cs="Segoe UI"/>
        </w:rPr>
      </w:pPr>
    </w:p>
    <w:p w14:paraId="68E49A73" w14:textId="77777777" w:rsidR="00C12710" w:rsidRPr="00A87ECA" w:rsidRDefault="00C12710" w:rsidP="00C12710">
      <w:pPr>
        <w:pStyle w:val="ListParagraph"/>
        <w:numPr>
          <w:ilvl w:val="0"/>
          <w:numId w:val="21"/>
        </w:numPr>
        <w:rPr>
          <w:rFonts w:cs="Segoe UI"/>
        </w:rPr>
      </w:pPr>
      <w:r w:rsidRPr="00A87ECA">
        <w:rPr>
          <w:rFonts w:cs="Segoe UI"/>
        </w:rPr>
        <w:t xml:space="preserve"> Once authenticated, click on the search button to search for the sample data package.  </w:t>
      </w:r>
    </w:p>
    <w:p w14:paraId="7640600C" w14:textId="77777777" w:rsidR="00C92821" w:rsidRPr="00A87ECA" w:rsidRDefault="00C92821" w:rsidP="00EC3E77">
      <w:pPr>
        <w:pStyle w:val="ListParagraph"/>
        <w:rPr>
          <w:rFonts w:cs="Segoe UI"/>
        </w:rPr>
      </w:pPr>
    </w:p>
    <w:p w14:paraId="25061D46" w14:textId="77777777" w:rsidR="00C12710" w:rsidRPr="00A87ECA" w:rsidRDefault="00C12710" w:rsidP="00C12710">
      <w:pPr>
        <w:pStyle w:val="ListParagraph"/>
        <w:jc w:val="center"/>
        <w:rPr>
          <w:rFonts w:cs="Segoe UI"/>
        </w:rPr>
      </w:pPr>
      <w:r w:rsidRPr="00A87ECA">
        <w:rPr>
          <w:rFonts w:cs="Segoe UI"/>
          <w:noProof/>
          <w:color w:val="2B579A"/>
          <w:shd w:val="clear" w:color="auto" w:fill="E6E6E6"/>
          <w:lang w:val="es-PR" w:eastAsia="es-PR"/>
        </w:rPr>
        <w:drawing>
          <wp:inline distT="0" distB="0" distL="0" distR="0" wp14:anchorId="2ECB379A" wp14:editId="4520E5CA">
            <wp:extent cx="3402280" cy="2798602"/>
            <wp:effectExtent l="0" t="0" r="8255" b="1905"/>
            <wp:docPr id="3" name="Picture 3" descr="Picture displaying how to browse for a data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98" b="1010"/>
                    <a:stretch/>
                  </pic:blipFill>
                  <pic:spPr bwMode="auto">
                    <a:xfrm>
                      <a:off x="0" y="0"/>
                      <a:ext cx="3411721" cy="2806368"/>
                    </a:xfrm>
                    <a:prstGeom prst="rect">
                      <a:avLst/>
                    </a:prstGeom>
                    <a:ln>
                      <a:noFill/>
                    </a:ln>
                    <a:extLst>
                      <a:ext uri="{53640926-AAD7-44D8-BBD7-CCE9431645EC}">
                        <a14:shadowObscured xmlns:a14="http://schemas.microsoft.com/office/drawing/2010/main"/>
                      </a:ext>
                    </a:extLst>
                  </pic:spPr>
                </pic:pic>
              </a:graphicData>
            </a:graphic>
          </wp:inline>
        </w:drawing>
      </w:r>
    </w:p>
    <w:p w14:paraId="1D8FB855" w14:textId="77777777" w:rsidR="00C12710" w:rsidRPr="00A87ECA" w:rsidRDefault="00C12710" w:rsidP="00C12710">
      <w:pPr>
        <w:pStyle w:val="ListParagraph"/>
        <w:numPr>
          <w:ilvl w:val="0"/>
          <w:numId w:val="21"/>
        </w:numPr>
        <w:rPr>
          <w:rFonts w:cs="Segoe UI"/>
        </w:rPr>
      </w:pPr>
      <w:r w:rsidRPr="00A87ECA">
        <w:rPr>
          <w:rFonts w:cs="Segoe UI"/>
        </w:rPr>
        <w:t xml:space="preserve">A search window will appear. Locate and select the previously downloaded data package and press “Import Data” to begin the import process. </w:t>
      </w:r>
    </w:p>
    <w:p w14:paraId="55A9FA12" w14:textId="77777777" w:rsidR="00C12710" w:rsidRPr="00A87ECA" w:rsidRDefault="00C12710" w:rsidP="00C12710">
      <w:pPr>
        <w:jc w:val="center"/>
        <w:rPr>
          <w:rFonts w:cs="Segoe UI"/>
        </w:rPr>
      </w:pPr>
      <w:r w:rsidRPr="00A87ECA">
        <w:rPr>
          <w:rFonts w:cs="Segoe UI"/>
          <w:noProof/>
          <w:color w:val="2B579A"/>
          <w:shd w:val="clear" w:color="auto" w:fill="E6E6E6"/>
          <w:lang w:val="es-PR" w:eastAsia="es-PR"/>
        </w:rPr>
        <w:drawing>
          <wp:inline distT="0" distB="0" distL="0" distR="0" wp14:anchorId="1A1C3DDE" wp14:editId="6CBF07E9">
            <wp:extent cx="3350525" cy="2734642"/>
            <wp:effectExtent l="0" t="0" r="2540" b="8890"/>
            <wp:docPr id="4" name="Picture 4" descr="Picture displaying how to begin the import dat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37"/>
                    <a:stretch/>
                  </pic:blipFill>
                  <pic:spPr bwMode="auto">
                    <a:xfrm>
                      <a:off x="0" y="0"/>
                      <a:ext cx="3379058" cy="2757930"/>
                    </a:xfrm>
                    <a:prstGeom prst="rect">
                      <a:avLst/>
                    </a:prstGeom>
                    <a:ln>
                      <a:noFill/>
                    </a:ln>
                    <a:extLst>
                      <a:ext uri="{53640926-AAD7-44D8-BBD7-CCE9431645EC}">
                        <a14:shadowObscured xmlns:a14="http://schemas.microsoft.com/office/drawing/2010/main"/>
                      </a:ext>
                    </a:extLst>
                  </pic:spPr>
                </pic:pic>
              </a:graphicData>
            </a:graphic>
          </wp:inline>
        </w:drawing>
      </w:r>
    </w:p>
    <w:p w14:paraId="74EB6605" w14:textId="77777777" w:rsidR="00C12710" w:rsidRPr="00A87ECA" w:rsidRDefault="00C12710" w:rsidP="00C12710">
      <w:pPr>
        <w:pStyle w:val="ListParagraph"/>
        <w:rPr>
          <w:rFonts w:cs="Segoe UI"/>
        </w:rPr>
      </w:pPr>
    </w:p>
    <w:p w14:paraId="05B5B3B9" w14:textId="77777777" w:rsidR="00C12710" w:rsidRPr="00A87ECA" w:rsidRDefault="00C12710" w:rsidP="00C12710">
      <w:pPr>
        <w:pStyle w:val="ListParagraph"/>
        <w:rPr>
          <w:rFonts w:cs="Segoe UI"/>
        </w:rPr>
      </w:pPr>
    </w:p>
    <w:p w14:paraId="26BC74E2" w14:textId="77777777" w:rsidR="00C12710" w:rsidRPr="00A87ECA" w:rsidRDefault="00C12710" w:rsidP="00C12710">
      <w:pPr>
        <w:pStyle w:val="ListParagraph"/>
        <w:numPr>
          <w:ilvl w:val="0"/>
          <w:numId w:val="21"/>
        </w:numPr>
        <w:rPr>
          <w:rFonts w:cs="Segoe UI"/>
        </w:rPr>
      </w:pPr>
      <w:r w:rsidRPr="00A87ECA">
        <w:rPr>
          <w:rFonts w:cs="Segoe UI"/>
        </w:rPr>
        <w:lastRenderedPageBreak/>
        <w:t xml:space="preserve">After the process is complete, a message will be display in the system notifying “The import to CRM is complete”. </w:t>
      </w:r>
    </w:p>
    <w:p w14:paraId="26DCD02E" w14:textId="77777777" w:rsidR="00C12710" w:rsidRPr="00A87ECA" w:rsidRDefault="00C12710" w:rsidP="00C12710">
      <w:pPr>
        <w:jc w:val="center"/>
        <w:rPr>
          <w:rFonts w:cs="Segoe UI"/>
        </w:rPr>
      </w:pPr>
      <w:r w:rsidRPr="00A87ECA">
        <w:rPr>
          <w:rFonts w:cs="Segoe UI"/>
          <w:noProof/>
          <w:color w:val="2B579A"/>
          <w:shd w:val="clear" w:color="auto" w:fill="E6E6E6"/>
          <w:lang w:val="es-PR" w:eastAsia="es-PR"/>
        </w:rPr>
        <w:drawing>
          <wp:inline distT="0" distB="0" distL="0" distR="0" wp14:anchorId="2B6D476B" wp14:editId="1A59930A">
            <wp:extent cx="4566062" cy="3708499"/>
            <wp:effectExtent l="0" t="0" r="6350" b="6350"/>
            <wp:docPr id="5" name="Picture 5" descr="Picture displaying the progress of the data impor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297"/>
                    <a:stretch/>
                  </pic:blipFill>
                  <pic:spPr bwMode="auto">
                    <a:xfrm>
                      <a:off x="0" y="0"/>
                      <a:ext cx="4572119" cy="3713418"/>
                    </a:xfrm>
                    <a:prstGeom prst="rect">
                      <a:avLst/>
                    </a:prstGeom>
                    <a:ln>
                      <a:noFill/>
                    </a:ln>
                    <a:extLst>
                      <a:ext uri="{53640926-AAD7-44D8-BBD7-CCE9431645EC}">
                        <a14:shadowObscured xmlns:a14="http://schemas.microsoft.com/office/drawing/2010/main"/>
                      </a:ext>
                    </a:extLst>
                  </pic:spPr>
                </pic:pic>
              </a:graphicData>
            </a:graphic>
          </wp:inline>
        </w:drawing>
      </w:r>
    </w:p>
    <w:p w14:paraId="0A2172EB" w14:textId="715B2C3A" w:rsidR="00714A2A" w:rsidRDefault="00714A2A">
      <w:r>
        <w:br w:type="page"/>
      </w:r>
    </w:p>
    <w:p w14:paraId="7E252180" w14:textId="5D7FDB7F" w:rsidR="00E5043C" w:rsidRDefault="00112625" w:rsidP="000B4453">
      <w:pPr>
        <w:pStyle w:val="Heading1"/>
      </w:pPr>
      <w:bookmarkStart w:id="16" w:name="_Toc57208106"/>
      <w:r>
        <w:lastRenderedPageBreak/>
        <w:t xml:space="preserve">Create Trial </w:t>
      </w:r>
      <w:r w:rsidR="000F5038">
        <w:t>Environment</w:t>
      </w:r>
      <w:bookmarkEnd w:id="16"/>
    </w:p>
    <w:p w14:paraId="6A1E4C98" w14:textId="51C25D87" w:rsidR="002A5DE8" w:rsidRPr="008626DE" w:rsidRDefault="002A5DE8" w:rsidP="002A5DE8">
      <w:pPr>
        <w:rPr>
          <w:rFonts w:cs="Segoe UI"/>
        </w:rPr>
      </w:pPr>
      <w:r w:rsidRPr="008626DE">
        <w:rPr>
          <w:rFonts w:cs="Segoe UI"/>
        </w:rPr>
        <w:t xml:space="preserve">This </w:t>
      </w:r>
      <w:r w:rsidR="00112625">
        <w:rPr>
          <w:rFonts w:cs="Segoe UI"/>
        </w:rPr>
        <w:t>section</w:t>
      </w:r>
      <w:r w:rsidRPr="008626DE">
        <w:rPr>
          <w:rFonts w:cs="Segoe UI"/>
        </w:rPr>
        <w:t xml:space="preserve"> provides guidance on how to create a Dynamics 365 Environment with the Microsoft Nonprofit Accelerator.  </w:t>
      </w:r>
    </w:p>
    <w:p w14:paraId="296F64B6" w14:textId="77777777" w:rsidR="002A5DE8" w:rsidRPr="008626DE" w:rsidRDefault="002A5DE8" w:rsidP="00BD392D">
      <w:pPr>
        <w:pStyle w:val="Heading2"/>
      </w:pPr>
      <w:bookmarkStart w:id="17" w:name="_Toc57208107"/>
      <w:r w:rsidRPr="008626DE">
        <w:t>Create Dynamics 365 Company</w:t>
      </w:r>
      <w:bookmarkEnd w:id="17"/>
    </w:p>
    <w:p w14:paraId="4C7D88A3" w14:textId="77777777" w:rsidR="002A5DE8" w:rsidRPr="008626DE" w:rsidRDefault="002A5DE8" w:rsidP="002A5DE8">
      <w:pPr>
        <w:pStyle w:val="ListParagraph"/>
        <w:numPr>
          <w:ilvl w:val="0"/>
          <w:numId w:val="26"/>
        </w:numPr>
        <w:spacing w:after="0" w:line="240" w:lineRule="auto"/>
        <w:contextualSpacing w:val="0"/>
        <w:rPr>
          <w:rFonts w:eastAsia="Calibri" w:cs="Segoe UI"/>
        </w:rPr>
      </w:pPr>
      <w:r w:rsidRPr="008626DE">
        <w:rPr>
          <w:rFonts w:eastAsia="Calibri" w:cs="Segoe UI"/>
        </w:rPr>
        <w:t xml:space="preserve">Access this website from </w:t>
      </w:r>
      <w:hyperlink r:id="rId31" w:history="1">
        <w:r w:rsidRPr="008626DE">
          <w:rPr>
            <w:rStyle w:val="Hyperlink"/>
            <w:rFonts w:eastAsia="Calibri" w:cs="Segoe UI"/>
          </w:rPr>
          <w:t>https://trials.dynamics.com/</w:t>
        </w:r>
      </w:hyperlink>
      <w:r w:rsidRPr="008626DE">
        <w:rPr>
          <w:rFonts w:eastAsia="Calibri" w:cs="Segoe UI"/>
        </w:rPr>
        <w:t xml:space="preserve"> </w:t>
      </w:r>
    </w:p>
    <w:p w14:paraId="06EFA458" w14:textId="77777777" w:rsidR="002A5DE8" w:rsidRPr="008626DE" w:rsidRDefault="002A5DE8" w:rsidP="002A5DE8">
      <w:pPr>
        <w:rPr>
          <w:rFonts w:eastAsia="Calibri" w:cs="Segoe UI"/>
        </w:rPr>
      </w:pPr>
      <w:r w:rsidRPr="008626DE">
        <w:rPr>
          <w:rFonts w:cs="Segoe UI"/>
          <w:noProof/>
        </w:rPr>
        <w:drawing>
          <wp:inline distT="0" distB="0" distL="0" distR="0" wp14:anchorId="5336AF0C" wp14:editId="73E64DBA">
            <wp:extent cx="5870575" cy="2880360"/>
            <wp:effectExtent l="19050" t="19050" r="15875" b="15240"/>
            <wp:docPr id="11" name="Picture 11" descr="Dynamics trial app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9-02-15 13_42_43-Microsoft Edge"/>
                    <pic:cNvPicPr>
                      <a:picLocks noChangeAspect="1" noChangeArrowheads="1"/>
                    </pic:cNvPicPr>
                  </pic:nvPicPr>
                  <pic:blipFill>
                    <a:blip r:embed="rId32" cstate="print">
                      <a:extLst>
                        <a:ext uri="{28A0092B-C50C-407E-A947-70E740481C1C}">
                          <a14:useLocalDpi xmlns:a14="http://schemas.microsoft.com/office/drawing/2010/main" val="0"/>
                        </a:ext>
                      </a:extLst>
                    </a:blip>
                    <a:srcRect t="9569" r="1102"/>
                    <a:stretch>
                      <a:fillRect/>
                    </a:stretch>
                  </pic:blipFill>
                  <pic:spPr bwMode="auto">
                    <a:xfrm>
                      <a:off x="0" y="0"/>
                      <a:ext cx="5870575" cy="2880360"/>
                    </a:xfrm>
                    <a:prstGeom prst="rect">
                      <a:avLst/>
                    </a:prstGeom>
                    <a:noFill/>
                    <a:ln w="9525">
                      <a:solidFill>
                        <a:schemeClr val="bg1">
                          <a:lumMod val="65000"/>
                          <a:lumOff val="0"/>
                        </a:schemeClr>
                      </a:solidFill>
                      <a:miter lim="800000"/>
                      <a:headEnd/>
                      <a:tailEnd/>
                    </a:ln>
                  </pic:spPr>
                </pic:pic>
              </a:graphicData>
            </a:graphic>
          </wp:inline>
        </w:drawing>
      </w:r>
    </w:p>
    <w:p w14:paraId="045F2E81" w14:textId="77777777" w:rsidR="002A5DE8" w:rsidRPr="008626DE" w:rsidRDefault="002A5DE8" w:rsidP="002A5DE8">
      <w:pPr>
        <w:pStyle w:val="ListParagraph"/>
        <w:numPr>
          <w:ilvl w:val="0"/>
          <w:numId w:val="26"/>
        </w:numPr>
        <w:spacing w:after="0" w:line="240" w:lineRule="auto"/>
        <w:contextualSpacing w:val="0"/>
        <w:rPr>
          <w:rFonts w:eastAsia="Calibri" w:cs="Segoe UI"/>
        </w:rPr>
      </w:pPr>
      <w:r w:rsidRPr="008626DE">
        <w:rPr>
          <w:rFonts w:eastAsia="Calibri" w:cs="Segoe UI"/>
        </w:rPr>
        <w:t xml:space="preserve">Scroll down to the end of the page and click </w:t>
      </w:r>
      <w:r w:rsidRPr="008626DE">
        <w:rPr>
          <w:rFonts w:eastAsia="Calibri" w:cs="Segoe UI"/>
          <w:b/>
        </w:rPr>
        <w:t>Sign up here</w:t>
      </w:r>
      <w:r w:rsidRPr="008626DE">
        <w:rPr>
          <w:rFonts w:eastAsia="Calibri" w:cs="Segoe UI"/>
        </w:rPr>
        <w:t>.</w:t>
      </w:r>
    </w:p>
    <w:p w14:paraId="3E588D5D" w14:textId="02F0083F" w:rsidR="002A5DE8" w:rsidRPr="008626DE" w:rsidRDefault="002A5DE8" w:rsidP="002A5DE8">
      <w:pPr>
        <w:rPr>
          <w:rFonts w:eastAsia="Calibri" w:cs="Segoe UI"/>
        </w:rPr>
      </w:pPr>
      <w:r w:rsidRPr="008626DE">
        <w:rPr>
          <w:rFonts w:cs="Segoe UI"/>
          <w:noProof/>
        </w:rPr>
        <w:drawing>
          <wp:inline distT="0" distB="0" distL="0" distR="0" wp14:anchorId="6540C7C3" wp14:editId="013C72F6">
            <wp:extent cx="5870575" cy="2872740"/>
            <wp:effectExtent l="19050" t="19050" r="15875" b="22860"/>
            <wp:docPr id="10" name="Picture 10" descr="Bottom right of Dynamics Trial app selection click Sign up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9-02-15 13_52_06-Microsoft Edge"/>
                    <pic:cNvPicPr>
                      <a:picLocks noChangeAspect="1" noChangeArrowheads="1"/>
                    </pic:cNvPicPr>
                  </pic:nvPicPr>
                  <pic:blipFill>
                    <a:blip r:embed="rId33" cstate="print">
                      <a:extLst>
                        <a:ext uri="{28A0092B-C50C-407E-A947-70E740481C1C}">
                          <a14:useLocalDpi xmlns:a14="http://schemas.microsoft.com/office/drawing/2010/main" val="0"/>
                        </a:ext>
                      </a:extLst>
                    </a:blip>
                    <a:srcRect t="9592" r="1102"/>
                    <a:stretch>
                      <a:fillRect/>
                    </a:stretch>
                  </pic:blipFill>
                  <pic:spPr bwMode="auto">
                    <a:xfrm>
                      <a:off x="0" y="0"/>
                      <a:ext cx="5870575" cy="2872740"/>
                    </a:xfrm>
                    <a:prstGeom prst="rect">
                      <a:avLst/>
                    </a:prstGeom>
                    <a:noFill/>
                    <a:ln w="9525">
                      <a:solidFill>
                        <a:schemeClr val="bg1">
                          <a:lumMod val="65000"/>
                          <a:lumOff val="0"/>
                        </a:schemeClr>
                      </a:solidFill>
                      <a:miter lim="800000"/>
                      <a:headEnd/>
                      <a:tailEnd/>
                    </a:ln>
                  </pic:spPr>
                </pic:pic>
              </a:graphicData>
            </a:graphic>
          </wp:inline>
        </w:drawing>
      </w:r>
      <w:r>
        <w:rPr>
          <w:rFonts w:eastAsia="Calibri" w:cs="Segoe UI"/>
        </w:rPr>
        <w:br w:type="page"/>
      </w:r>
    </w:p>
    <w:p w14:paraId="6633ED58" w14:textId="77777777" w:rsidR="002A5DE8" w:rsidRPr="008626DE" w:rsidRDefault="002A5DE8" w:rsidP="002A5DE8">
      <w:pPr>
        <w:pStyle w:val="ListParagraph"/>
        <w:numPr>
          <w:ilvl w:val="0"/>
          <w:numId w:val="26"/>
        </w:numPr>
        <w:spacing w:after="0" w:line="240" w:lineRule="auto"/>
        <w:contextualSpacing w:val="0"/>
        <w:rPr>
          <w:rFonts w:eastAsia="Calibri" w:cs="Segoe UI"/>
        </w:rPr>
      </w:pPr>
      <w:r w:rsidRPr="008626DE">
        <w:rPr>
          <w:rFonts w:eastAsia="Calibri" w:cs="Segoe UI"/>
        </w:rPr>
        <w:lastRenderedPageBreak/>
        <w:t xml:space="preserve">Click </w:t>
      </w:r>
      <w:r w:rsidRPr="008626DE">
        <w:rPr>
          <w:rFonts w:eastAsia="Calibri" w:cs="Segoe UI"/>
          <w:b/>
        </w:rPr>
        <w:t>No, continue signing up.</w:t>
      </w:r>
    </w:p>
    <w:p w14:paraId="71252A86" w14:textId="77777777" w:rsidR="002A5DE8" w:rsidRPr="008626DE" w:rsidRDefault="002A5DE8" w:rsidP="002A5DE8">
      <w:pPr>
        <w:rPr>
          <w:rFonts w:eastAsia="Calibri" w:cs="Segoe UI"/>
        </w:rPr>
      </w:pPr>
      <w:r w:rsidRPr="008626DE">
        <w:rPr>
          <w:rFonts w:eastAsia="Calibri" w:cs="Segoe UI"/>
          <w:noProof/>
        </w:rPr>
        <w:drawing>
          <wp:inline distT="0" distB="0" distL="0" distR="0" wp14:anchorId="07130928" wp14:editId="00530972">
            <wp:extent cx="5850890" cy="2753995"/>
            <wp:effectExtent l="19050" t="19050" r="16510" b="27305"/>
            <wp:docPr id="7" name="Picture 7" descr="Text to click is in bottom right corner of modal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rtiz\AppData\Local\Microsoft\Windows\INetCache\Content.Word\2019-02-15 13_54_06-Microsoft Edge.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5850890" cy="275399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DD438D" w14:textId="77777777" w:rsidR="002A5DE8" w:rsidRPr="008626DE" w:rsidRDefault="002A5DE8" w:rsidP="002A5DE8">
      <w:pPr>
        <w:pStyle w:val="ListParagraph"/>
        <w:numPr>
          <w:ilvl w:val="0"/>
          <w:numId w:val="26"/>
        </w:numPr>
        <w:spacing w:after="0" w:line="240" w:lineRule="auto"/>
        <w:contextualSpacing w:val="0"/>
        <w:rPr>
          <w:rFonts w:eastAsia="Calibri" w:cs="Segoe UI"/>
        </w:rPr>
      </w:pPr>
      <w:r w:rsidRPr="22C2AA33">
        <w:rPr>
          <w:rFonts w:eastAsia="Calibri" w:cs="Segoe UI"/>
        </w:rPr>
        <w:t xml:space="preserve">Complete all fields and click </w:t>
      </w:r>
      <w:r w:rsidRPr="22C2AA33">
        <w:rPr>
          <w:rFonts w:eastAsia="Calibri" w:cs="Segoe UI"/>
          <w:b/>
          <w:bCs/>
        </w:rPr>
        <w:t>Next</w:t>
      </w:r>
      <w:r w:rsidRPr="008626DE">
        <w:rPr>
          <w:rFonts w:cs="Segoe UI"/>
          <w:noProof/>
        </w:rPr>
        <w:drawing>
          <wp:inline distT="0" distB="0" distL="0" distR="0" wp14:anchorId="0C9E0517" wp14:editId="2535F4B3">
            <wp:extent cx="5876290" cy="2861310"/>
            <wp:effectExtent l="19050" t="19050" r="10160" b="15240"/>
            <wp:docPr id="18" name="Picture 18" descr="Form to fill out with Next button at bott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9-02-15 13_55_50-Microsoft Ed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6290" cy="2861310"/>
                    </a:xfrm>
                    <a:prstGeom prst="rect">
                      <a:avLst/>
                    </a:prstGeom>
                    <a:noFill/>
                    <a:ln w="9525">
                      <a:solidFill>
                        <a:schemeClr val="bg1">
                          <a:lumMod val="65000"/>
                          <a:lumOff val="0"/>
                        </a:schemeClr>
                      </a:solidFill>
                      <a:miter lim="800000"/>
                      <a:headEnd/>
                      <a:tailEnd/>
                    </a:ln>
                  </pic:spPr>
                </pic:pic>
              </a:graphicData>
            </a:graphic>
          </wp:inline>
        </w:drawing>
      </w:r>
    </w:p>
    <w:p w14:paraId="78754F36" w14:textId="77777777" w:rsidR="002A5DE8" w:rsidRDefault="002A5DE8" w:rsidP="002A5DE8">
      <w:pPr>
        <w:rPr>
          <w:rFonts w:eastAsia="Calibri" w:cs="Segoe UI"/>
        </w:rPr>
      </w:pPr>
      <w:r>
        <w:rPr>
          <w:rFonts w:eastAsia="Calibri" w:cs="Segoe UI"/>
        </w:rPr>
        <w:br w:type="page"/>
      </w:r>
    </w:p>
    <w:p w14:paraId="476CC666" w14:textId="77777777" w:rsidR="002A5DE8" w:rsidRPr="008626DE" w:rsidRDefault="002A5DE8" w:rsidP="002A5DE8">
      <w:pPr>
        <w:pStyle w:val="ListParagraph"/>
        <w:numPr>
          <w:ilvl w:val="0"/>
          <w:numId w:val="26"/>
        </w:numPr>
        <w:spacing w:after="0" w:line="240" w:lineRule="auto"/>
        <w:contextualSpacing w:val="0"/>
        <w:rPr>
          <w:rFonts w:eastAsia="Calibri" w:cs="Segoe UI"/>
        </w:rPr>
      </w:pPr>
      <w:r w:rsidRPr="008626DE">
        <w:rPr>
          <w:rFonts w:eastAsia="Calibri" w:cs="Segoe UI"/>
        </w:rPr>
        <w:lastRenderedPageBreak/>
        <w:t xml:space="preserve">Complete the fields to create a new ID and password to sign in and then click </w:t>
      </w:r>
      <w:r w:rsidRPr="008626DE">
        <w:rPr>
          <w:rFonts w:eastAsia="Calibri" w:cs="Segoe UI"/>
          <w:b/>
        </w:rPr>
        <w:t>Create my account</w:t>
      </w:r>
      <w:r w:rsidRPr="008626DE">
        <w:rPr>
          <w:rFonts w:eastAsia="Calibri" w:cs="Segoe UI"/>
        </w:rPr>
        <w:t>.</w:t>
      </w:r>
    </w:p>
    <w:p w14:paraId="33041398" w14:textId="77777777" w:rsidR="002A5DE8" w:rsidRPr="008626DE" w:rsidRDefault="002A5DE8" w:rsidP="002A5DE8">
      <w:pPr>
        <w:rPr>
          <w:rFonts w:eastAsia="Calibri" w:cs="Segoe UI"/>
        </w:rPr>
      </w:pPr>
      <w:r w:rsidRPr="008626DE">
        <w:rPr>
          <w:rFonts w:eastAsia="Calibri" w:cs="Segoe UI"/>
          <w:noProof/>
        </w:rPr>
        <w:drawing>
          <wp:inline distT="0" distB="0" distL="0" distR="0" wp14:anchorId="21F93D1E" wp14:editId="71AA5C6C">
            <wp:extent cx="5883275" cy="2867025"/>
            <wp:effectExtent l="19050" t="19050" r="22225" b="28575"/>
            <wp:docPr id="8" name="Picture 8" descr="Form to fill out with Create My Account button at bott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ortiz\AppData\Local\Microsoft\Windows\INetCache\Content.Word\2019-02-15 13_58_35-Microsoft Edg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764" r="870"/>
                    <a:stretch/>
                  </pic:blipFill>
                  <pic:spPr bwMode="auto">
                    <a:xfrm>
                      <a:off x="0" y="0"/>
                      <a:ext cx="5883275" cy="2867025"/>
                    </a:xfrm>
                    <a:prstGeom prst="rect">
                      <a:avLst/>
                    </a:prstGeom>
                    <a:noFill/>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706E35" w14:textId="77777777" w:rsidR="002A5DE8" w:rsidRPr="008626DE" w:rsidRDefault="002A5DE8" w:rsidP="002A5DE8">
      <w:pPr>
        <w:rPr>
          <w:rFonts w:eastAsia="Calibri" w:cs="Segoe UI"/>
        </w:rPr>
      </w:pPr>
    </w:p>
    <w:p w14:paraId="7A40C5BC" w14:textId="77777777" w:rsidR="002A5DE8" w:rsidRDefault="002A5DE8" w:rsidP="002A5DE8">
      <w:pPr>
        <w:pStyle w:val="ListParagraph"/>
        <w:numPr>
          <w:ilvl w:val="0"/>
          <w:numId w:val="26"/>
        </w:numPr>
        <w:tabs>
          <w:tab w:val="left" w:pos="2557"/>
        </w:tabs>
        <w:spacing w:after="0" w:line="240" w:lineRule="auto"/>
        <w:contextualSpacing w:val="0"/>
        <w:rPr>
          <w:rFonts w:eastAsia="Calibri" w:cs="Segoe UI"/>
        </w:rPr>
      </w:pPr>
      <w:r w:rsidRPr="008626DE">
        <w:rPr>
          <w:rFonts w:eastAsia="Calibri" w:cs="Segoe UI"/>
        </w:rPr>
        <w:t xml:space="preserve">When finished, click </w:t>
      </w:r>
      <w:r w:rsidRPr="008626DE">
        <w:rPr>
          <w:rFonts w:eastAsia="Calibri" w:cs="Segoe UI"/>
          <w:b/>
        </w:rPr>
        <w:t>Set up</w:t>
      </w:r>
      <w:r w:rsidRPr="008626DE">
        <w:rPr>
          <w:rFonts w:eastAsia="Calibri" w:cs="Segoe UI"/>
        </w:rPr>
        <w:t xml:space="preserve">. </w:t>
      </w:r>
    </w:p>
    <w:p w14:paraId="21EEBF60" w14:textId="77777777" w:rsidR="002A5DE8" w:rsidRPr="0021034D" w:rsidRDefault="002A5DE8" w:rsidP="002A5DE8">
      <w:pPr>
        <w:tabs>
          <w:tab w:val="left" w:pos="2557"/>
        </w:tabs>
        <w:rPr>
          <w:rFonts w:eastAsia="Calibri" w:cs="Segoe UI"/>
        </w:rPr>
      </w:pPr>
      <w:r w:rsidRPr="008626DE">
        <w:rPr>
          <w:rFonts w:eastAsia="Calibri"/>
          <w:noProof/>
        </w:rPr>
        <w:drawing>
          <wp:inline distT="0" distB="0" distL="0" distR="0" wp14:anchorId="2FA881BD" wp14:editId="6E85F5B7">
            <wp:extent cx="5867400" cy="2813685"/>
            <wp:effectExtent l="19050" t="19050" r="19050" b="24765"/>
            <wp:docPr id="9" name="Picture 9" descr="Summary Page with Set Up button at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ortiz\AppData\Local\Microsoft\Windows\INetCache\Content.Word\2019-02-15 14_26_24-Microsoft Edge.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867400" cy="2813685"/>
                    </a:xfrm>
                    <a:prstGeom prst="rect">
                      <a:avLst/>
                    </a:prstGeom>
                    <a:noFill/>
                    <a:ln w="63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3085F0" w14:textId="77777777" w:rsidR="002A5DE8" w:rsidRPr="008626DE" w:rsidRDefault="002A5DE8" w:rsidP="002A5DE8">
      <w:pPr>
        <w:rPr>
          <w:rFonts w:eastAsia="Calibri" w:cs="Segoe UI"/>
        </w:rPr>
      </w:pPr>
      <w:r w:rsidRPr="008626DE">
        <w:rPr>
          <w:rFonts w:eastAsia="Calibri" w:cs="Segoe UI"/>
        </w:rPr>
        <w:br w:type="page"/>
      </w:r>
    </w:p>
    <w:p w14:paraId="638F2DA3" w14:textId="77777777" w:rsidR="002A5DE8" w:rsidRPr="008626DE" w:rsidRDefault="002A5DE8" w:rsidP="002A5DE8">
      <w:pPr>
        <w:pStyle w:val="ListParagraph"/>
        <w:numPr>
          <w:ilvl w:val="0"/>
          <w:numId w:val="26"/>
        </w:numPr>
        <w:spacing w:after="0" w:line="240" w:lineRule="auto"/>
        <w:contextualSpacing w:val="0"/>
        <w:rPr>
          <w:rFonts w:eastAsia="Calibri" w:cs="Segoe UI"/>
        </w:rPr>
      </w:pPr>
      <w:r w:rsidRPr="008626DE">
        <w:rPr>
          <w:rFonts w:eastAsia="Calibri" w:cs="Segoe UI"/>
        </w:rPr>
        <w:lastRenderedPageBreak/>
        <w:t>Select the “</w:t>
      </w:r>
      <w:r w:rsidRPr="008626DE">
        <w:rPr>
          <w:rFonts w:eastAsia="Calibri" w:cs="Segoe UI"/>
          <w:b/>
        </w:rPr>
        <w:t xml:space="preserve">None of these. Don’t customize my organization” </w:t>
      </w:r>
      <w:r w:rsidRPr="008626DE">
        <w:rPr>
          <w:rFonts w:eastAsia="Calibri" w:cs="Segoe UI"/>
        </w:rPr>
        <w:t xml:space="preserve">check box and click </w:t>
      </w:r>
      <w:r w:rsidRPr="008626DE">
        <w:rPr>
          <w:rFonts w:eastAsia="Calibri" w:cs="Segoe UI"/>
          <w:b/>
        </w:rPr>
        <w:t>Complete Setup</w:t>
      </w:r>
      <w:r w:rsidRPr="008626DE">
        <w:rPr>
          <w:rFonts w:eastAsia="Calibri" w:cs="Segoe UI"/>
        </w:rPr>
        <w:t>.</w:t>
      </w:r>
    </w:p>
    <w:p w14:paraId="06D6C42C" w14:textId="77777777" w:rsidR="002A5DE8" w:rsidRPr="008626DE" w:rsidRDefault="002A5DE8" w:rsidP="002A5DE8">
      <w:pPr>
        <w:rPr>
          <w:rFonts w:eastAsia="Calibri" w:cs="Segoe UI"/>
        </w:rPr>
      </w:pPr>
      <w:r w:rsidRPr="008626DE">
        <w:rPr>
          <w:rFonts w:eastAsia="Calibri" w:cs="Segoe UI"/>
          <w:noProof/>
        </w:rPr>
        <w:drawing>
          <wp:inline distT="0" distB="0" distL="0" distR="0" wp14:anchorId="24306751" wp14:editId="6CF0D931">
            <wp:extent cx="5657850" cy="2648421"/>
            <wp:effectExtent l="19050" t="19050" r="19050" b="19050"/>
            <wp:docPr id="6" name="Picture 6" descr="Horizontal gallery for selecting App. Below gallery is checkbox for None of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ortiz\AppData\Local\Microsoft\Windows\INetCache\Content.Word\2019-02-15 14_29_24-Microsoft Edge.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673805" cy="265588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308C6B" w14:textId="77777777" w:rsidR="002A5DE8" w:rsidRPr="008626DE" w:rsidRDefault="002A5DE8" w:rsidP="002A5DE8">
      <w:pPr>
        <w:pStyle w:val="ListParagraph"/>
        <w:numPr>
          <w:ilvl w:val="0"/>
          <w:numId w:val="26"/>
        </w:numPr>
        <w:spacing w:after="0" w:line="240" w:lineRule="auto"/>
        <w:contextualSpacing w:val="0"/>
        <w:rPr>
          <w:rFonts w:eastAsia="Calibri" w:cs="Segoe UI"/>
        </w:rPr>
      </w:pPr>
      <w:r w:rsidRPr="008626DE">
        <w:rPr>
          <w:rFonts w:eastAsia="Calibri" w:cs="Segoe UI"/>
        </w:rPr>
        <w:t>Wait until the page loads to Dynamics 365.</w:t>
      </w:r>
      <w:r>
        <w:rPr>
          <w:rFonts w:eastAsia="Calibri" w:cs="Segoe UI"/>
        </w:rPr>
        <w:t xml:space="preserve"> If the page fails to load or you receive an error message navigate to youcompanyname.crm.dynamics.com. (where “</w:t>
      </w:r>
      <w:proofErr w:type="spellStart"/>
      <w:r>
        <w:rPr>
          <w:rFonts w:eastAsia="Calibri" w:cs="Segoe UI"/>
        </w:rPr>
        <w:t>yourcompanyname</w:t>
      </w:r>
      <w:proofErr w:type="spellEnd"/>
      <w:r>
        <w:rPr>
          <w:rFonts w:eastAsia="Calibri" w:cs="Segoe UI"/>
        </w:rPr>
        <w:t>” is replaced with the company name you entered previously)</w:t>
      </w:r>
    </w:p>
    <w:p w14:paraId="7987ED2A" w14:textId="77777777" w:rsidR="002A5DE8" w:rsidRPr="008626DE" w:rsidRDefault="002A5DE8" w:rsidP="002A5DE8">
      <w:pPr>
        <w:rPr>
          <w:rFonts w:eastAsia="Calibri" w:cs="Segoe UI"/>
          <w:b/>
          <w:sz w:val="28"/>
          <w:szCs w:val="28"/>
        </w:rPr>
      </w:pPr>
      <w:r>
        <w:rPr>
          <w:noProof/>
        </w:rPr>
        <w:drawing>
          <wp:inline distT="0" distB="0" distL="0" distR="0" wp14:anchorId="240A7550" wp14:editId="364333E4">
            <wp:extent cx="5715000" cy="3617058"/>
            <wp:effectExtent l="0" t="0" r="0" b="2540"/>
            <wp:docPr id="1074217465" name="Picture 9" descr="Gallery of Apps to select f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5715000" cy="3617058"/>
                    </a:xfrm>
                    <a:prstGeom prst="rect">
                      <a:avLst/>
                    </a:prstGeom>
                  </pic:spPr>
                </pic:pic>
              </a:graphicData>
            </a:graphic>
          </wp:inline>
        </w:drawing>
      </w:r>
      <w:r w:rsidRPr="49743461">
        <w:rPr>
          <w:rFonts w:eastAsia="Calibri" w:cs="Segoe UI"/>
          <w:b/>
          <w:bCs/>
          <w:sz w:val="28"/>
          <w:szCs w:val="28"/>
        </w:rPr>
        <w:br w:type="page"/>
      </w:r>
    </w:p>
    <w:p w14:paraId="6EA24DAE" w14:textId="77777777" w:rsidR="002A5DE8" w:rsidRPr="008626DE" w:rsidRDefault="002A5DE8" w:rsidP="00BD392D">
      <w:pPr>
        <w:pStyle w:val="Heading2"/>
      </w:pPr>
      <w:bookmarkStart w:id="18" w:name="_Toc57208108"/>
      <w:r w:rsidRPr="008626DE">
        <w:lastRenderedPageBreak/>
        <w:t xml:space="preserve">Import solution to Dynamics </w:t>
      </w:r>
      <w:proofErr w:type="gramStart"/>
      <w:r w:rsidRPr="008626DE">
        <w:t>365</w:t>
      </w:r>
      <w:bookmarkEnd w:id="18"/>
      <w:proofErr w:type="gramEnd"/>
    </w:p>
    <w:p w14:paraId="65EFACB4" w14:textId="77777777" w:rsidR="002A5DE8" w:rsidRPr="0053094E" w:rsidRDefault="002A5DE8" w:rsidP="002A5DE8">
      <w:pPr>
        <w:rPr>
          <w:rFonts w:eastAsia="Calibri" w:cs="Segoe UI"/>
        </w:rPr>
      </w:pPr>
      <w:r w:rsidRPr="0053094E">
        <w:rPr>
          <w:rFonts w:eastAsia="Calibri" w:cs="Segoe UI"/>
        </w:rPr>
        <w:t xml:space="preserve">Access the Dynamics 365 Packages from </w:t>
      </w:r>
      <w:hyperlink r:id="rId40" w:history="1">
        <w:r w:rsidRPr="0053094E">
          <w:rPr>
            <w:rStyle w:val="Hyperlink"/>
            <w:rFonts w:eastAsia="Calibri" w:cs="Segoe UI"/>
          </w:rPr>
          <w:t>https://github.com/microsoft/Industry-Accelerator-Nonprofit/releases</w:t>
        </w:r>
      </w:hyperlink>
      <w:r w:rsidRPr="0053094E">
        <w:rPr>
          <w:rFonts w:eastAsia="Calibri" w:cs="Segoe UI"/>
        </w:rPr>
        <w:t>.</w:t>
      </w:r>
    </w:p>
    <w:p w14:paraId="36C16E07" w14:textId="77777777" w:rsidR="002A5DE8" w:rsidRPr="008626DE" w:rsidRDefault="002A5DE8" w:rsidP="00E70BCF">
      <w:pPr>
        <w:pStyle w:val="ListParagraph"/>
        <w:numPr>
          <w:ilvl w:val="0"/>
          <w:numId w:val="39"/>
        </w:numPr>
        <w:spacing w:before="120" w:after="120" w:line="240" w:lineRule="auto"/>
        <w:contextualSpacing w:val="0"/>
        <w:jc w:val="both"/>
        <w:rPr>
          <w:rFonts w:eastAsia="Calibri" w:cs="Segoe UI"/>
        </w:rPr>
      </w:pPr>
      <w:r w:rsidRPr="008626DE">
        <w:rPr>
          <w:rFonts w:eastAsia="Calibri" w:cs="Segoe UI"/>
        </w:rPr>
        <w:t>Download the latest</w:t>
      </w:r>
      <w:r>
        <w:rPr>
          <w:rFonts w:eastAsia="Calibri" w:cs="Segoe UI"/>
        </w:rPr>
        <w:t xml:space="preserve"> release </w:t>
      </w:r>
      <w:r w:rsidRPr="008626DE">
        <w:rPr>
          <w:rFonts w:eastAsia="Calibri" w:cs="Segoe UI"/>
        </w:rPr>
        <w:t>version solution.</w:t>
      </w:r>
    </w:p>
    <w:p w14:paraId="35A6C6F4" w14:textId="77777777" w:rsidR="002A5DE8" w:rsidRDefault="002A5DE8" w:rsidP="002A5DE8">
      <w:pPr>
        <w:rPr>
          <w:rFonts w:eastAsia="Calibri" w:cs="Segoe UI"/>
        </w:rPr>
      </w:pPr>
      <w:r>
        <w:rPr>
          <w:noProof/>
        </w:rPr>
        <w:drawing>
          <wp:inline distT="0" distB="0" distL="0" distR="0" wp14:anchorId="70962159" wp14:editId="3B292BBE">
            <wp:extent cx="5829300" cy="3392952"/>
            <wp:effectExtent l="0" t="0" r="0" b="0"/>
            <wp:docPr id="2044579381" name="Picture 15" descr="Image of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5829300" cy="3392952"/>
                    </a:xfrm>
                    <a:prstGeom prst="rect">
                      <a:avLst/>
                    </a:prstGeom>
                  </pic:spPr>
                </pic:pic>
              </a:graphicData>
            </a:graphic>
          </wp:inline>
        </w:drawing>
      </w:r>
    </w:p>
    <w:p w14:paraId="4AFFA317" w14:textId="77777777" w:rsidR="002A5DE8" w:rsidRPr="008626DE" w:rsidRDefault="002A5DE8" w:rsidP="00E70BCF">
      <w:pPr>
        <w:pStyle w:val="ListParagraph"/>
        <w:numPr>
          <w:ilvl w:val="0"/>
          <w:numId w:val="39"/>
        </w:numPr>
        <w:spacing w:after="0" w:line="240" w:lineRule="auto"/>
        <w:contextualSpacing w:val="0"/>
        <w:rPr>
          <w:rFonts w:eastAsia="Calibri" w:cs="Segoe UI"/>
        </w:rPr>
      </w:pPr>
      <w:r>
        <w:rPr>
          <w:rFonts w:eastAsia="Calibri" w:cs="Segoe UI"/>
        </w:rPr>
        <w:t>In the top right, c</w:t>
      </w:r>
      <w:r w:rsidRPr="008626DE">
        <w:rPr>
          <w:rFonts w:eastAsia="Calibri" w:cs="Segoe UI"/>
        </w:rPr>
        <w:t xml:space="preserve">lick </w:t>
      </w:r>
      <w:r>
        <w:rPr>
          <w:rFonts w:eastAsia="Calibri" w:cs="Segoe UI"/>
        </w:rPr>
        <w:t>the</w:t>
      </w:r>
      <w:r w:rsidRPr="008626DE">
        <w:rPr>
          <w:rFonts w:eastAsia="Calibri" w:cs="Segoe UI"/>
        </w:rPr>
        <w:t xml:space="preserve"> </w:t>
      </w:r>
      <w:proofErr w:type="gramStart"/>
      <w:r w:rsidRPr="006C35F0">
        <w:rPr>
          <w:rFonts w:eastAsia="Calibri" w:cs="Segoe UI"/>
          <w:b/>
          <w:bCs/>
        </w:rPr>
        <w:t>Gear</w:t>
      </w:r>
      <w:proofErr w:type="gramEnd"/>
      <w:r w:rsidRPr="008626DE">
        <w:rPr>
          <w:rFonts w:eastAsia="Calibri" w:cs="Segoe UI"/>
        </w:rPr>
        <w:t xml:space="preserve"> </w:t>
      </w:r>
    </w:p>
    <w:p w14:paraId="4C207F86" w14:textId="77777777" w:rsidR="002A5DE8" w:rsidRDefault="002A5DE8" w:rsidP="002A5DE8">
      <w:pPr>
        <w:rPr>
          <w:rFonts w:eastAsia="Calibri" w:cs="Segoe UI"/>
        </w:rPr>
      </w:pPr>
      <w:r>
        <w:rPr>
          <w:noProof/>
        </w:rPr>
        <w:drawing>
          <wp:inline distT="0" distB="0" distL="0" distR="0" wp14:anchorId="37184780" wp14:editId="22F0DF32">
            <wp:extent cx="5753098" cy="760319"/>
            <wp:effectExtent l="0" t="0" r="0" b="1905"/>
            <wp:docPr id="1871350065" name="Picture 16" descr="Image of gear in top right of the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753098" cy="760319"/>
                    </a:xfrm>
                    <a:prstGeom prst="rect">
                      <a:avLst/>
                    </a:prstGeom>
                  </pic:spPr>
                </pic:pic>
              </a:graphicData>
            </a:graphic>
          </wp:inline>
        </w:drawing>
      </w:r>
    </w:p>
    <w:p w14:paraId="5D0B347D" w14:textId="77777777" w:rsidR="002A5DE8" w:rsidRDefault="002A5DE8" w:rsidP="00E70BCF">
      <w:pPr>
        <w:pStyle w:val="ListParagraph"/>
        <w:numPr>
          <w:ilvl w:val="0"/>
          <w:numId w:val="39"/>
        </w:numPr>
        <w:spacing w:after="0" w:line="240" w:lineRule="auto"/>
        <w:contextualSpacing w:val="0"/>
        <w:rPr>
          <w:rFonts w:eastAsia="Calibri" w:cs="Segoe UI"/>
        </w:rPr>
      </w:pPr>
      <w:r w:rsidRPr="003C5509">
        <w:rPr>
          <w:rFonts w:eastAsia="Calibri" w:cs="Segoe UI"/>
        </w:rPr>
        <w:t xml:space="preserve">Click </w:t>
      </w:r>
      <w:r w:rsidRPr="006C35F0">
        <w:rPr>
          <w:rFonts w:eastAsia="Calibri" w:cs="Segoe UI"/>
          <w:b/>
          <w:bCs/>
        </w:rPr>
        <w:t>Advanced Settings</w:t>
      </w:r>
    </w:p>
    <w:p w14:paraId="461F4F70" w14:textId="09F7E5E8" w:rsidR="002A5DE8" w:rsidRDefault="002A5DE8" w:rsidP="002A5DE8">
      <w:pPr>
        <w:rPr>
          <w:rFonts w:eastAsia="Calibri" w:cs="Segoe UI"/>
        </w:rPr>
      </w:pPr>
      <w:r>
        <w:rPr>
          <w:noProof/>
        </w:rPr>
        <w:drawing>
          <wp:inline distT="0" distB="0" distL="0" distR="0" wp14:anchorId="5E3C6437" wp14:editId="0CB55FE2">
            <wp:extent cx="1733215" cy="1657350"/>
            <wp:effectExtent l="0" t="0" r="635" b="0"/>
            <wp:docPr id="1009808688" name="Picture 19" descr="Image of contextual menu with Advanced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1733215" cy="1657350"/>
                    </a:xfrm>
                    <a:prstGeom prst="rect">
                      <a:avLst/>
                    </a:prstGeom>
                  </pic:spPr>
                </pic:pic>
              </a:graphicData>
            </a:graphic>
          </wp:inline>
        </w:drawing>
      </w:r>
      <w:r w:rsidRPr="49743461">
        <w:rPr>
          <w:rFonts w:eastAsia="Calibri" w:cs="Segoe UI"/>
        </w:rPr>
        <w:br w:type="page"/>
      </w:r>
    </w:p>
    <w:p w14:paraId="3A3753E1" w14:textId="77777777" w:rsidR="002A5DE8" w:rsidRPr="003C5509" w:rsidRDefault="002A5DE8" w:rsidP="00E70BCF">
      <w:pPr>
        <w:pStyle w:val="ListParagraph"/>
        <w:numPr>
          <w:ilvl w:val="0"/>
          <w:numId w:val="39"/>
        </w:numPr>
        <w:spacing w:after="0" w:line="240" w:lineRule="auto"/>
        <w:contextualSpacing w:val="0"/>
        <w:rPr>
          <w:rFonts w:eastAsia="Calibri" w:cs="Segoe UI"/>
        </w:rPr>
      </w:pPr>
      <w:r w:rsidRPr="003C5509">
        <w:rPr>
          <w:rFonts w:eastAsia="Calibri" w:cs="Segoe UI"/>
        </w:rPr>
        <w:lastRenderedPageBreak/>
        <w:t xml:space="preserve">Click </w:t>
      </w:r>
      <w:r w:rsidRPr="00912E7B">
        <w:rPr>
          <w:rFonts w:eastAsia="Calibri" w:cs="Segoe UI"/>
          <w:b/>
          <w:bCs/>
        </w:rPr>
        <w:t>Settings</w:t>
      </w:r>
      <w:r w:rsidRPr="003C5509">
        <w:rPr>
          <w:rFonts w:eastAsia="Calibri" w:cs="Segoe UI"/>
        </w:rPr>
        <w:t xml:space="preserve"> &gt; </w:t>
      </w:r>
      <w:proofErr w:type="gramStart"/>
      <w:r w:rsidRPr="00912E7B">
        <w:rPr>
          <w:rFonts w:eastAsia="Calibri" w:cs="Segoe UI"/>
          <w:b/>
          <w:bCs/>
        </w:rPr>
        <w:t>Solutions</w:t>
      </w:r>
      <w:proofErr w:type="gramEnd"/>
    </w:p>
    <w:p w14:paraId="7799B08F" w14:textId="77777777" w:rsidR="002A5DE8" w:rsidRDefault="002A5DE8" w:rsidP="002A5DE8">
      <w:pPr>
        <w:rPr>
          <w:rFonts w:eastAsia="Calibri" w:cs="Segoe UI"/>
        </w:rPr>
      </w:pPr>
      <w:r>
        <w:rPr>
          <w:noProof/>
        </w:rPr>
        <w:drawing>
          <wp:inline distT="0" distB="0" distL="0" distR="0" wp14:anchorId="45F0A142" wp14:editId="5BDCFDE8">
            <wp:extent cx="5629275" cy="2131426"/>
            <wp:effectExtent l="0" t="0" r="0" b="2540"/>
            <wp:docPr id="9715976" name="Picture 21" descr="Image of settings gallery with Solution highlighted under Custom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5629275" cy="2131426"/>
                    </a:xfrm>
                    <a:prstGeom prst="rect">
                      <a:avLst/>
                    </a:prstGeom>
                  </pic:spPr>
                </pic:pic>
              </a:graphicData>
            </a:graphic>
          </wp:inline>
        </w:drawing>
      </w:r>
    </w:p>
    <w:p w14:paraId="3DC97ADA" w14:textId="77777777" w:rsidR="002A5DE8" w:rsidRPr="008626DE" w:rsidRDefault="002A5DE8" w:rsidP="00E70BCF">
      <w:pPr>
        <w:pStyle w:val="ListParagraph"/>
        <w:numPr>
          <w:ilvl w:val="0"/>
          <w:numId w:val="39"/>
        </w:numPr>
        <w:spacing w:after="0" w:line="240" w:lineRule="auto"/>
        <w:contextualSpacing w:val="0"/>
        <w:rPr>
          <w:rFonts w:eastAsia="Calibri" w:cs="Segoe UI"/>
        </w:rPr>
      </w:pPr>
      <w:r w:rsidRPr="008626DE">
        <w:rPr>
          <w:rFonts w:eastAsia="Calibri" w:cs="Segoe UI"/>
        </w:rPr>
        <w:t xml:space="preserve">Click </w:t>
      </w:r>
      <w:r w:rsidRPr="008626DE">
        <w:rPr>
          <w:rFonts w:eastAsia="Calibri" w:cs="Segoe UI"/>
          <w:b/>
        </w:rPr>
        <w:t>Import</w:t>
      </w:r>
      <w:r w:rsidRPr="008626DE">
        <w:rPr>
          <w:rFonts w:eastAsia="Calibri" w:cs="Segoe UI"/>
        </w:rPr>
        <w:t>.</w:t>
      </w:r>
    </w:p>
    <w:p w14:paraId="757AD0AA" w14:textId="77777777" w:rsidR="002A5DE8" w:rsidRPr="008626DE" w:rsidRDefault="002A5DE8" w:rsidP="002A5DE8">
      <w:pPr>
        <w:rPr>
          <w:rFonts w:eastAsia="Calibri" w:cs="Segoe UI"/>
        </w:rPr>
      </w:pPr>
      <w:r>
        <w:rPr>
          <w:noProof/>
        </w:rPr>
        <w:drawing>
          <wp:inline distT="0" distB="0" distL="0" distR="0" wp14:anchorId="025694F5" wp14:editId="357DBA12">
            <wp:extent cx="5629275" cy="1650649"/>
            <wp:effectExtent l="0" t="0" r="0" b="6985"/>
            <wp:docPr id="2089517496" name="Picture 23" descr="Image of import button on ac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9275" cy="1650649"/>
                    </a:xfrm>
                    <a:prstGeom prst="rect">
                      <a:avLst/>
                    </a:prstGeom>
                  </pic:spPr>
                </pic:pic>
              </a:graphicData>
            </a:graphic>
          </wp:inline>
        </w:drawing>
      </w:r>
    </w:p>
    <w:p w14:paraId="435EDF4F" w14:textId="77777777" w:rsidR="002A5DE8" w:rsidRPr="004718CA" w:rsidRDefault="002A5DE8" w:rsidP="00E70BCF">
      <w:pPr>
        <w:pStyle w:val="ListParagraph"/>
        <w:numPr>
          <w:ilvl w:val="0"/>
          <w:numId w:val="39"/>
        </w:numPr>
        <w:spacing w:after="0" w:line="240" w:lineRule="auto"/>
        <w:contextualSpacing w:val="0"/>
        <w:rPr>
          <w:rFonts w:eastAsia="Calibri" w:cs="Segoe UI"/>
        </w:rPr>
      </w:pPr>
      <w:r>
        <w:rPr>
          <w:rFonts w:eastAsia="Calibri" w:cs="Segoe UI"/>
        </w:rPr>
        <w:t xml:space="preserve">Click </w:t>
      </w:r>
      <w:r w:rsidRPr="008A55EE">
        <w:rPr>
          <w:rFonts w:eastAsia="Calibri" w:cs="Segoe UI"/>
          <w:b/>
          <w:bCs/>
        </w:rPr>
        <w:t>Browse</w:t>
      </w:r>
      <w:r>
        <w:rPr>
          <w:rFonts w:eastAsia="Calibri" w:cs="Segoe UI"/>
        </w:rPr>
        <w:t xml:space="preserve"> and navigate to and select</w:t>
      </w:r>
      <w:r w:rsidRPr="008626DE">
        <w:rPr>
          <w:rFonts w:eastAsia="Calibri" w:cs="Segoe UI"/>
        </w:rPr>
        <w:t xml:space="preserve"> the solution that you downloaded and Click </w:t>
      </w:r>
      <w:r w:rsidRPr="008626DE">
        <w:rPr>
          <w:rFonts w:eastAsia="Calibri" w:cs="Segoe UI"/>
          <w:b/>
        </w:rPr>
        <w:t>Next.</w:t>
      </w:r>
    </w:p>
    <w:p w14:paraId="29A9B56A" w14:textId="77777777" w:rsidR="002A5DE8" w:rsidRPr="004718CA" w:rsidRDefault="002A5DE8" w:rsidP="002A5DE8">
      <w:pPr>
        <w:rPr>
          <w:rFonts w:eastAsia="Calibri" w:cs="Segoe UI"/>
        </w:rPr>
      </w:pPr>
      <w:r>
        <w:rPr>
          <w:noProof/>
        </w:rPr>
        <w:drawing>
          <wp:inline distT="0" distB="0" distL="0" distR="0" wp14:anchorId="7BE53AB2" wp14:editId="7EC6649B">
            <wp:extent cx="3657600" cy="2553286"/>
            <wp:effectExtent l="0" t="0" r="0" b="0"/>
            <wp:docPr id="48012715" name="Picture 46" descr="Image of modal popup with browse button in center and Next button in bottom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553286"/>
                    </a:xfrm>
                    <a:prstGeom prst="rect">
                      <a:avLst/>
                    </a:prstGeom>
                  </pic:spPr>
                </pic:pic>
              </a:graphicData>
            </a:graphic>
          </wp:inline>
        </w:drawing>
      </w:r>
    </w:p>
    <w:p w14:paraId="4075BD7E" w14:textId="77777777" w:rsidR="002A5DE8" w:rsidRPr="008626DE" w:rsidRDefault="002A5DE8" w:rsidP="00E70BCF">
      <w:pPr>
        <w:pStyle w:val="ListParagraph"/>
        <w:numPr>
          <w:ilvl w:val="0"/>
          <w:numId w:val="39"/>
        </w:numPr>
        <w:spacing w:after="0" w:line="240" w:lineRule="auto"/>
        <w:contextualSpacing w:val="0"/>
        <w:rPr>
          <w:rFonts w:eastAsia="Calibri" w:cs="Segoe UI"/>
        </w:rPr>
      </w:pPr>
      <w:r w:rsidRPr="008626DE">
        <w:rPr>
          <w:rFonts w:eastAsia="Calibri" w:cs="Segoe UI"/>
        </w:rPr>
        <w:lastRenderedPageBreak/>
        <w:t xml:space="preserve">Click </w:t>
      </w:r>
      <w:r w:rsidRPr="008626DE">
        <w:rPr>
          <w:rFonts w:eastAsia="Calibri" w:cs="Segoe UI"/>
          <w:b/>
        </w:rPr>
        <w:t>Import.</w:t>
      </w:r>
    </w:p>
    <w:p w14:paraId="7FF36283" w14:textId="77777777" w:rsidR="002A5DE8" w:rsidRPr="008626DE" w:rsidRDefault="002A5DE8" w:rsidP="002A5DE8">
      <w:pPr>
        <w:rPr>
          <w:rFonts w:eastAsia="Calibri" w:cs="Segoe UI"/>
        </w:rPr>
      </w:pPr>
      <w:r>
        <w:rPr>
          <w:noProof/>
        </w:rPr>
        <w:drawing>
          <wp:inline distT="0" distB="0" distL="0" distR="0" wp14:anchorId="239EAB66" wp14:editId="573409E1">
            <wp:extent cx="5353048" cy="3710533"/>
            <wp:effectExtent l="0" t="0" r="0" b="4445"/>
            <wp:docPr id="335812514" name="Picture 45" descr="Image of summary page with Import button in bottom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5353048" cy="3710533"/>
                    </a:xfrm>
                    <a:prstGeom prst="rect">
                      <a:avLst/>
                    </a:prstGeom>
                  </pic:spPr>
                </pic:pic>
              </a:graphicData>
            </a:graphic>
          </wp:inline>
        </w:drawing>
      </w:r>
    </w:p>
    <w:p w14:paraId="0FA5E05C" w14:textId="77777777" w:rsidR="002A5DE8" w:rsidRDefault="002A5DE8" w:rsidP="00E70BCF">
      <w:pPr>
        <w:pStyle w:val="ListParagraph"/>
        <w:numPr>
          <w:ilvl w:val="0"/>
          <w:numId w:val="39"/>
        </w:numPr>
        <w:spacing w:after="0" w:line="240" w:lineRule="auto"/>
        <w:contextualSpacing w:val="0"/>
        <w:rPr>
          <w:rFonts w:eastAsia="Calibri" w:cs="Segoe UI"/>
        </w:rPr>
      </w:pPr>
      <w:r w:rsidRPr="008626DE">
        <w:rPr>
          <w:rFonts w:eastAsia="Calibri" w:cs="Segoe UI"/>
        </w:rPr>
        <w:t>Wait until the process completes.</w:t>
      </w:r>
    </w:p>
    <w:p w14:paraId="5135E2F6" w14:textId="40BBB527" w:rsidR="00676193" w:rsidRDefault="002A5DE8">
      <w:pPr>
        <w:rPr>
          <w:rFonts w:eastAsia="Calibri" w:cs="Segoe UI"/>
        </w:rPr>
      </w:pPr>
      <w:r>
        <w:rPr>
          <w:noProof/>
        </w:rPr>
        <w:drawing>
          <wp:inline distT="0" distB="0" distL="0" distR="0" wp14:anchorId="5027784E" wp14:editId="229396F3">
            <wp:extent cx="4572000" cy="3165231"/>
            <wp:effectExtent l="0" t="0" r="0" b="0"/>
            <wp:docPr id="590165191" name="Picture 44" descr="Image of progress 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4572000" cy="3165231"/>
                    </a:xfrm>
                    <a:prstGeom prst="rect">
                      <a:avLst/>
                    </a:prstGeom>
                  </pic:spPr>
                </pic:pic>
              </a:graphicData>
            </a:graphic>
          </wp:inline>
        </w:drawing>
      </w:r>
      <w:r w:rsidRPr="49743461">
        <w:rPr>
          <w:rFonts w:eastAsia="Calibri" w:cs="Segoe UI"/>
        </w:rPr>
        <w:br w:type="page"/>
      </w:r>
    </w:p>
    <w:p w14:paraId="6AB2B560" w14:textId="77777777" w:rsidR="002A5DE8" w:rsidRDefault="002A5DE8" w:rsidP="00E70BCF">
      <w:pPr>
        <w:pStyle w:val="ListParagraph"/>
        <w:numPr>
          <w:ilvl w:val="0"/>
          <w:numId w:val="39"/>
        </w:numPr>
        <w:spacing w:after="0" w:line="240" w:lineRule="auto"/>
        <w:contextualSpacing w:val="0"/>
        <w:rPr>
          <w:rFonts w:eastAsia="Calibri" w:cs="Segoe UI"/>
        </w:rPr>
      </w:pPr>
      <w:r w:rsidRPr="008626DE">
        <w:rPr>
          <w:rFonts w:eastAsia="Calibri" w:cs="Segoe UI"/>
        </w:rPr>
        <w:lastRenderedPageBreak/>
        <w:t xml:space="preserve">Click </w:t>
      </w:r>
      <w:r w:rsidRPr="008626DE">
        <w:rPr>
          <w:rFonts w:eastAsia="Calibri" w:cs="Segoe UI"/>
          <w:b/>
        </w:rPr>
        <w:t>Publish All Customizations</w:t>
      </w:r>
      <w:r>
        <w:rPr>
          <w:rFonts w:eastAsia="Calibri" w:cs="Segoe UI"/>
        </w:rPr>
        <w:t xml:space="preserve"> when it completes click </w:t>
      </w:r>
      <w:proofErr w:type="gramStart"/>
      <w:r w:rsidRPr="00C97FDA">
        <w:rPr>
          <w:rFonts w:eastAsia="Calibri" w:cs="Segoe UI"/>
          <w:b/>
          <w:bCs/>
        </w:rPr>
        <w:t>Close</w:t>
      </w:r>
      <w:proofErr w:type="gramEnd"/>
    </w:p>
    <w:p w14:paraId="64E515FD" w14:textId="793EE033" w:rsidR="00676193" w:rsidRDefault="002A5DE8" w:rsidP="002A5DE8">
      <w:pPr>
        <w:ind w:left="360"/>
        <w:rPr>
          <w:rFonts w:eastAsia="Calibri" w:cs="Segoe UI"/>
        </w:rPr>
      </w:pPr>
      <w:r>
        <w:rPr>
          <w:noProof/>
        </w:rPr>
        <w:drawing>
          <wp:inline distT="0" distB="0" distL="0" distR="0" wp14:anchorId="33BB36C0" wp14:editId="7C10C50A">
            <wp:extent cx="5796500" cy="3581940"/>
            <wp:effectExtent l="0" t="0" r="0" b="0"/>
            <wp:docPr id="885450451" name="Picture 47" descr="Image of completion summary page with Publish All Customization and Close button in bottom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5796500" cy="3581940"/>
                    </a:xfrm>
                    <a:prstGeom prst="rect">
                      <a:avLst/>
                    </a:prstGeom>
                  </pic:spPr>
                </pic:pic>
              </a:graphicData>
            </a:graphic>
          </wp:inline>
        </w:drawing>
      </w:r>
    </w:p>
    <w:p w14:paraId="0C96E123" w14:textId="4152E616" w:rsidR="002A5DE8" w:rsidRDefault="002A5DE8" w:rsidP="00E70BCF">
      <w:pPr>
        <w:pStyle w:val="ListParagraph"/>
        <w:numPr>
          <w:ilvl w:val="0"/>
          <w:numId w:val="39"/>
        </w:numPr>
        <w:spacing w:after="0" w:line="240" w:lineRule="auto"/>
        <w:contextualSpacing w:val="0"/>
        <w:rPr>
          <w:rFonts w:eastAsia="Calibri" w:cs="Segoe UI"/>
        </w:rPr>
      </w:pPr>
      <w:r w:rsidRPr="00A052B1">
        <w:rPr>
          <w:rFonts w:eastAsia="Calibri" w:cs="Segoe UI"/>
        </w:rPr>
        <w:t xml:space="preserve">Click </w:t>
      </w:r>
      <w:r w:rsidRPr="00A052B1">
        <w:rPr>
          <w:rFonts w:eastAsia="Calibri" w:cs="Segoe UI"/>
          <w:b/>
        </w:rPr>
        <w:t>Publish All Customizations</w:t>
      </w:r>
      <w:r w:rsidRPr="00A052B1">
        <w:rPr>
          <w:rFonts w:eastAsia="Calibri" w:cs="Segoe UI"/>
        </w:rPr>
        <w:t>.</w:t>
      </w:r>
    </w:p>
    <w:p w14:paraId="3010E396" w14:textId="77777777" w:rsidR="000F5038" w:rsidRDefault="002A5DE8">
      <w:pPr>
        <w:rPr>
          <w:rFonts w:eastAsia="Calibri" w:cs="Segoe UI"/>
        </w:rPr>
      </w:pPr>
      <w:r>
        <w:rPr>
          <w:noProof/>
        </w:rPr>
        <w:drawing>
          <wp:inline distT="0" distB="0" distL="0" distR="0" wp14:anchorId="459DBCB1" wp14:editId="4437E9CE">
            <wp:extent cx="6380770" cy="1868556"/>
            <wp:effectExtent l="0" t="0" r="1270" b="0"/>
            <wp:docPr id="2084435054" name="Picture 48" descr="Image of Publish All Customization button on right of Ac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0">
                      <a:extLst>
                        <a:ext uri="{28A0092B-C50C-407E-A947-70E740481C1C}">
                          <a14:useLocalDpi xmlns:a14="http://schemas.microsoft.com/office/drawing/2010/main" val="0"/>
                        </a:ext>
                      </a:extLst>
                    </a:blip>
                    <a:stretch>
                      <a:fillRect/>
                    </a:stretch>
                  </pic:blipFill>
                  <pic:spPr>
                    <a:xfrm>
                      <a:off x="0" y="0"/>
                      <a:ext cx="6380770" cy="1868556"/>
                    </a:xfrm>
                    <a:prstGeom prst="rect">
                      <a:avLst/>
                    </a:prstGeom>
                  </pic:spPr>
                </pic:pic>
              </a:graphicData>
            </a:graphic>
          </wp:inline>
        </w:drawing>
      </w:r>
    </w:p>
    <w:p w14:paraId="77B13930" w14:textId="42B83688" w:rsidR="00897615" w:rsidRDefault="00897615">
      <w:pPr>
        <w:rPr>
          <w:rFonts w:eastAsia="Calibri" w:cs="Segoe UI"/>
        </w:rPr>
      </w:pPr>
      <w:r>
        <w:rPr>
          <w:rFonts w:eastAsia="Calibri" w:cs="Segoe UI"/>
        </w:rPr>
        <w:br w:type="page"/>
      </w:r>
    </w:p>
    <w:p w14:paraId="2827F2E7" w14:textId="77777777" w:rsidR="002A5DE8" w:rsidRPr="008626DE" w:rsidRDefault="002A5DE8" w:rsidP="00E70BCF">
      <w:pPr>
        <w:pStyle w:val="ListParagraph"/>
        <w:numPr>
          <w:ilvl w:val="0"/>
          <w:numId w:val="39"/>
        </w:numPr>
        <w:spacing w:after="0" w:line="240" w:lineRule="auto"/>
        <w:contextualSpacing w:val="0"/>
        <w:rPr>
          <w:rFonts w:eastAsia="Calibri" w:cs="Segoe UI"/>
        </w:rPr>
      </w:pPr>
      <w:r w:rsidRPr="00E074D2">
        <w:rPr>
          <w:rFonts w:eastAsia="Calibri" w:cs="Segoe UI"/>
          <w:b/>
          <w:bCs/>
        </w:rPr>
        <w:lastRenderedPageBreak/>
        <w:t>Refresh the page</w:t>
      </w:r>
      <w:r>
        <w:rPr>
          <w:rFonts w:eastAsia="Calibri" w:cs="Segoe UI"/>
        </w:rPr>
        <w:t xml:space="preserve"> and click the </w:t>
      </w:r>
      <w:r w:rsidRPr="00E074D2">
        <w:rPr>
          <w:rFonts w:eastAsia="Calibri" w:cs="Segoe UI"/>
          <w:b/>
          <w:bCs/>
        </w:rPr>
        <w:t>&gt;</w:t>
      </w:r>
      <w:r>
        <w:rPr>
          <w:rFonts w:eastAsia="Calibri" w:cs="Segoe UI"/>
        </w:rPr>
        <w:t xml:space="preserve"> by </w:t>
      </w:r>
      <w:r w:rsidRPr="00E074D2">
        <w:rPr>
          <w:rFonts w:eastAsia="Calibri" w:cs="Segoe UI"/>
          <w:b/>
          <w:bCs/>
        </w:rPr>
        <w:t>Dynamics 365</w:t>
      </w:r>
      <w:r>
        <w:rPr>
          <w:rFonts w:eastAsia="Calibri" w:cs="Segoe UI"/>
        </w:rPr>
        <w:t>.</w:t>
      </w:r>
      <w:r w:rsidRPr="008626DE">
        <w:rPr>
          <w:rFonts w:eastAsia="Calibri" w:cs="Segoe UI"/>
        </w:rPr>
        <w:t>The imported solution should appear in Dynamics 365.</w:t>
      </w:r>
    </w:p>
    <w:p w14:paraId="1F9E4FDA" w14:textId="77777777" w:rsidR="002A5DE8" w:rsidRPr="008626DE" w:rsidRDefault="002A5DE8" w:rsidP="002A5DE8">
      <w:pPr>
        <w:rPr>
          <w:rFonts w:eastAsia="Calibri" w:cs="Segoe UI"/>
        </w:rPr>
      </w:pPr>
      <w:r>
        <w:rPr>
          <w:noProof/>
        </w:rPr>
        <w:drawing>
          <wp:inline distT="0" distB="0" distL="0" distR="0" wp14:anchorId="310295BA" wp14:editId="50FF3B50">
            <wp:extent cx="5943600" cy="3100705"/>
            <wp:effectExtent l="0" t="0" r="0" b="4445"/>
            <wp:docPr id="308117393" name="Picture 49" descr="Image of app selection left side pop 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1">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F2A76F8" w14:textId="77777777" w:rsidR="002A5DE8" w:rsidRPr="00BD392D" w:rsidRDefault="002A5DE8" w:rsidP="00BD392D">
      <w:pPr>
        <w:pStyle w:val="Heading2"/>
      </w:pPr>
      <w:bookmarkStart w:id="19" w:name="_Toc57208109"/>
      <w:r w:rsidRPr="00BD392D">
        <w:t xml:space="preserve">Create new user in Dynamics </w:t>
      </w:r>
      <w:proofErr w:type="gramStart"/>
      <w:r w:rsidRPr="00BD392D">
        <w:t>365</w:t>
      </w:r>
      <w:bookmarkEnd w:id="19"/>
      <w:proofErr w:type="gramEnd"/>
    </w:p>
    <w:p w14:paraId="6B22CF46" w14:textId="77777777" w:rsidR="002A5DE8" w:rsidRPr="008626DE" w:rsidRDefault="002A5DE8" w:rsidP="002A5DE8">
      <w:pPr>
        <w:pStyle w:val="ListParagraph"/>
        <w:numPr>
          <w:ilvl w:val="0"/>
          <w:numId w:val="28"/>
        </w:numPr>
        <w:spacing w:before="120" w:after="120" w:line="240" w:lineRule="auto"/>
        <w:contextualSpacing w:val="0"/>
        <w:jc w:val="both"/>
        <w:rPr>
          <w:rFonts w:eastAsia="Calibri" w:cs="Segoe UI"/>
        </w:rPr>
      </w:pPr>
      <w:r w:rsidRPr="008626DE">
        <w:rPr>
          <w:rFonts w:eastAsia="Calibri" w:cs="Segoe UI"/>
        </w:rPr>
        <w:t xml:space="preserve">Click </w:t>
      </w:r>
      <w:r w:rsidRPr="008626DE">
        <w:rPr>
          <w:rFonts w:eastAsia="Calibri" w:cs="Segoe UI"/>
          <w:b/>
        </w:rPr>
        <w:t>Admin</w:t>
      </w:r>
      <w:r w:rsidRPr="008626DE">
        <w:rPr>
          <w:rFonts w:eastAsia="Calibri" w:cs="Segoe UI"/>
        </w:rPr>
        <w:t xml:space="preserve"> located under the </w:t>
      </w:r>
      <w:proofErr w:type="gramStart"/>
      <w:r w:rsidRPr="008626DE">
        <w:rPr>
          <w:rFonts w:eastAsia="Calibri" w:cs="Segoe UI"/>
        </w:rPr>
        <w:t>Menu</w:t>
      </w:r>
      <w:proofErr w:type="gramEnd"/>
    </w:p>
    <w:p w14:paraId="7DE4BD1D" w14:textId="5E7FBA43" w:rsidR="000F5038" w:rsidRDefault="002A5DE8" w:rsidP="00781091">
      <w:pPr>
        <w:spacing w:before="120" w:after="120"/>
        <w:jc w:val="both"/>
        <w:rPr>
          <w:rFonts w:eastAsia="Calibri" w:cs="Segoe UI"/>
        </w:rPr>
      </w:pPr>
      <w:r>
        <w:rPr>
          <w:noProof/>
        </w:rPr>
        <w:drawing>
          <wp:inline distT="0" distB="0" distL="0" distR="0" wp14:anchorId="0F4983A5" wp14:editId="72547F75">
            <wp:extent cx="5943600" cy="3091815"/>
            <wp:effectExtent l="0" t="0" r="0" b="0"/>
            <wp:docPr id="1299063581" name="Picture 50" descr="Image of Office 365 Apps selection left side pop 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r w:rsidRPr="49743461">
        <w:rPr>
          <w:rFonts w:eastAsia="Calibri" w:cs="Segoe UI"/>
        </w:rPr>
        <w:br w:type="page"/>
      </w:r>
    </w:p>
    <w:p w14:paraId="65243AA6" w14:textId="77777777" w:rsidR="002A5DE8" w:rsidRPr="008626DE" w:rsidRDefault="002A5DE8" w:rsidP="002A5DE8">
      <w:pPr>
        <w:pStyle w:val="ListParagraph"/>
        <w:numPr>
          <w:ilvl w:val="0"/>
          <w:numId w:val="28"/>
        </w:numPr>
        <w:spacing w:after="0" w:line="240" w:lineRule="auto"/>
        <w:contextualSpacing w:val="0"/>
        <w:rPr>
          <w:rFonts w:eastAsia="Calibri" w:cs="Segoe UI"/>
        </w:rPr>
      </w:pPr>
      <w:r w:rsidRPr="008626DE">
        <w:rPr>
          <w:rFonts w:eastAsia="Calibri" w:cs="Segoe UI"/>
        </w:rPr>
        <w:lastRenderedPageBreak/>
        <w:t xml:space="preserve">Click </w:t>
      </w:r>
      <w:r w:rsidRPr="008626DE">
        <w:rPr>
          <w:rFonts w:eastAsia="Calibri" w:cs="Segoe UI"/>
          <w:b/>
        </w:rPr>
        <w:t>Add a user.</w:t>
      </w:r>
    </w:p>
    <w:p w14:paraId="39EADAD5" w14:textId="77777777" w:rsidR="002A5DE8" w:rsidRPr="008626DE" w:rsidRDefault="002A5DE8" w:rsidP="002A5DE8">
      <w:pPr>
        <w:rPr>
          <w:rFonts w:eastAsia="Calibri" w:cs="Segoe UI"/>
        </w:rPr>
      </w:pPr>
      <w:r>
        <w:rPr>
          <w:noProof/>
        </w:rPr>
        <w:drawing>
          <wp:inline distT="0" distB="0" distL="0" distR="0" wp14:anchorId="07D9BF7D" wp14:editId="46C73EE9">
            <wp:extent cx="4631056" cy="3175935"/>
            <wp:effectExtent l="0" t="0" r="0" b="5715"/>
            <wp:docPr id="362483029" name="Picture 51" descr="Image of office 365 admin dashboard with Add User button in User Manage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31056" cy="3175935"/>
                    </a:xfrm>
                    <a:prstGeom prst="rect">
                      <a:avLst/>
                    </a:prstGeom>
                  </pic:spPr>
                </pic:pic>
              </a:graphicData>
            </a:graphic>
          </wp:inline>
        </w:drawing>
      </w:r>
    </w:p>
    <w:p w14:paraId="6C2C8811" w14:textId="77777777" w:rsidR="002A5DE8" w:rsidRPr="008626DE" w:rsidRDefault="002A5DE8" w:rsidP="002A5DE8">
      <w:pPr>
        <w:pStyle w:val="ListParagraph"/>
        <w:numPr>
          <w:ilvl w:val="0"/>
          <w:numId w:val="28"/>
        </w:numPr>
        <w:spacing w:after="0" w:line="240" w:lineRule="auto"/>
        <w:contextualSpacing w:val="0"/>
        <w:rPr>
          <w:rFonts w:eastAsia="Calibri" w:cs="Segoe UI"/>
        </w:rPr>
      </w:pPr>
      <w:r w:rsidRPr="008626DE">
        <w:rPr>
          <w:rFonts w:cs="Segoe UI"/>
          <w:noProof/>
        </w:rPr>
        <w:t>Complete</w:t>
      </w:r>
      <w:r w:rsidRPr="008626DE">
        <w:rPr>
          <w:rFonts w:eastAsia="Calibri" w:cs="Segoe UI"/>
        </w:rPr>
        <w:t xml:space="preserve"> the user information and </w:t>
      </w:r>
      <w:r>
        <w:rPr>
          <w:rFonts w:eastAsia="Calibri" w:cs="Segoe UI"/>
        </w:rPr>
        <w:t xml:space="preserve">click </w:t>
      </w:r>
      <w:r w:rsidRPr="00595823">
        <w:rPr>
          <w:rFonts w:eastAsia="Calibri" w:cs="Segoe UI"/>
          <w:b/>
          <w:bCs/>
        </w:rPr>
        <w:t>Next</w:t>
      </w:r>
      <w:r w:rsidRPr="008626DE">
        <w:rPr>
          <w:rFonts w:eastAsia="Calibri" w:cs="Segoe UI"/>
        </w:rPr>
        <w:t>.</w:t>
      </w:r>
    </w:p>
    <w:p w14:paraId="036CD73C" w14:textId="77777777" w:rsidR="002A5DE8" w:rsidRPr="008626DE" w:rsidRDefault="002A5DE8" w:rsidP="002A5DE8">
      <w:pPr>
        <w:rPr>
          <w:rFonts w:eastAsia="Calibri" w:cs="Segoe UI"/>
        </w:rPr>
      </w:pPr>
      <w:r>
        <w:rPr>
          <w:noProof/>
        </w:rPr>
        <w:drawing>
          <wp:inline distT="0" distB="0" distL="0" distR="0" wp14:anchorId="0D40DF22" wp14:editId="15EC535F">
            <wp:extent cx="4631056" cy="3165049"/>
            <wp:effectExtent l="0" t="0" r="0" b="0"/>
            <wp:docPr id="1305651352" name="Picture 53" descr="Image of form to create user with Next at the bott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1056" cy="3165049"/>
                    </a:xfrm>
                    <a:prstGeom prst="rect">
                      <a:avLst/>
                    </a:prstGeom>
                  </pic:spPr>
                </pic:pic>
              </a:graphicData>
            </a:graphic>
          </wp:inline>
        </w:drawing>
      </w:r>
    </w:p>
    <w:p w14:paraId="1F31E24F" w14:textId="77777777" w:rsidR="002A5DE8" w:rsidRDefault="002A5DE8" w:rsidP="002A5DE8">
      <w:pPr>
        <w:pStyle w:val="ListParagraph"/>
        <w:numPr>
          <w:ilvl w:val="0"/>
          <w:numId w:val="28"/>
        </w:numPr>
        <w:spacing w:after="0" w:line="240" w:lineRule="auto"/>
        <w:contextualSpacing w:val="0"/>
        <w:rPr>
          <w:rFonts w:eastAsia="Calibri" w:cs="Segoe UI"/>
        </w:rPr>
      </w:pPr>
      <w:r>
        <w:rPr>
          <w:rFonts w:eastAsia="Calibri" w:cs="Segoe UI"/>
        </w:rPr>
        <w:t xml:space="preserve">Under Licenses add a </w:t>
      </w:r>
      <w:r w:rsidRPr="003D46E6">
        <w:rPr>
          <w:rFonts w:eastAsia="Calibri" w:cs="Segoe UI"/>
          <w:b/>
          <w:bCs/>
        </w:rPr>
        <w:t>Dynamics</w:t>
      </w:r>
      <w:r>
        <w:rPr>
          <w:rFonts w:eastAsia="Calibri" w:cs="Segoe UI"/>
        </w:rPr>
        <w:t xml:space="preserve"> license and click </w:t>
      </w:r>
      <w:r w:rsidRPr="003D46E6">
        <w:rPr>
          <w:rFonts w:eastAsia="Calibri" w:cs="Segoe UI"/>
          <w:b/>
          <w:bCs/>
        </w:rPr>
        <w:t>Next</w:t>
      </w:r>
    </w:p>
    <w:p w14:paraId="108764FB" w14:textId="694AC022" w:rsidR="00897615" w:rsidRPr="000F5038" w:rsidRDefault="002A5DE8" w:rsidP="000F5038">
      <w:pPr>
        <w:pStyle w:val="ListParagraph"/>
        <w:numPr>
          <w:ilvl w:val="0"/>
          <w:numId w:val="28"/>
        </w:numPr>
        <w:spacing w:after="0" w:line="240" w:lineRule="auto"/>
        <w:contextualSpacing w:val="0"/>
        <w:rPr>
          <w:rFonts w:eastAsia="Calibri" w:cs="Segoe UI"/>
        </w:rPr>
      </w:pPr>
      <w:r>
        <w:rPr>
          <w:rFonts w:eastAsia="Calibri" w:cs="Segoe UI"/>
        </w:rPr>
        <w:t xml:space="preserve">Click </w:t>
      </w:r>
      <w:r w:rsidRPr="00840F49">
        <w:rPr>
          <w:rFonts w:eastAsia="Calibri" w:cs="Segoe UI"/>
          <w:b/>
          <w:bCs/>
        </w:rPr>
        <w:t>Next</w:t>
      </w:r>
      <w:r>
        <w:rPr>
          <w:rFonts w:eastAsia="Calibri" w:cs="Segoe UI"/>
        </w:rPr>
        <w:t xml:space="preserve">, then click </w:t>
      </w:r>
      <w:r w:rsidRPr="00840F49">
        <w:rPr>
          <w:rFonts w:eastAsia="Calibri" w:cs="Segoe UI"/>
          <w:b/>
          <w:bCs/>
        </w:rPr>
        <w:t>Finish adding</w:t>
      </w:r>
      <w:r>
        <w:rPr>
          <w:rFonts w:eastAsia="Calibri" w:cs="Segoe UI"/>
        </w:rPr>
        <w:t xml:space="preserve">, then click </w:t>
      </w:r>
      <w:r w:rsidRPr="00742DE8">
        <w:rPr>
          <w:rFonts w:eastAsia="Calibri" w:cs="Segoe UI"/>
          <w:b/>
          <w:bCs/>
        </w:rPr>
        <w:t>Close</w:t>
      </w:r>
      <w:r w:rsidR="00897615">
        <w:br w:type="page"/>
      </w:r>
    </w:p>
    <w:p w14:paraId="209FE061" w14:textId="3A6B8E77" w:rsidR="009615FE" w:rsidRDefault="00203877" w:rsidP="000B4453">
      <w:pPr>
        <w:pStyle w:val="Heading1"/>
      </w:pPr>
      <w:bookmarkStart w:id="20" w:name="_Toc57208114"/>
      <w:r>
        <w:lastRenderedPageBreak/>
        <w:t>Common Data Model Folder Setup Instructions</w:t>
      </w:r>
      <w:bookmarkEnd w:id="20"/>
    </w:p>
    <w:p w14:paraId="705C8005" w14:textId="77777777" w:rsidR="005C6E8C" w:rsidRDefault="005C6E8C" w:rsidP="00EB7D6C">
      <w:pPr>
        <w:pStyle w:val="Heading2"/>
      </w:pPr>
      <w:bookmarkStart w:id="21" w:name="_Toc57208115"/>
      <w:r>
        <w:t>Prerequisites</w:t>
      </w:r>
      <w:bookmarkEnd w:id="21"/>
      <w:r>
        <w:t xml:space="preserve"> </w:t>
      </w:r>
    </w:p>
    <w:p w14:paraId="27A8250C" w14:textId="77777777" w:rsidR="005C6E8C" w:rsidRDefault="005C6E8C" w:rsidP="005C6E8C">
      <w:pPr>
        <w:numPr>
          <w:ilvl w:val="0"/>
          <w:numId w:val="30"/>
        </w:numPr>
        <w:spacing w:after="32" w:line="258" w:lineRule="auto"/>
        <w:ind w:hanging="360"/>
      </w:pPr>
      <w:r>
        <w:t xml:space="preserve">An Active Azure Subscription. </w:t>
      </w:r>
    </w:p>
    <w:p w14:paraId="78A2001E" w14:textId="77777777" w:rsidR="005C6E8C" w:rsidRDefault="005C6E8C" w:rsidP="005C6E8C">
      <w:pPr>
        <w:numPr>
          <w:ilvl w:val="0"/>
          <w:numId w:val="30"/>
        </w:numPr>
        <w:spacing w:after="32" w:line="258" w:lineRule="auto"/>
        <w:ind w:hanging="360"/>
      </w:pPr>
      <w:r>
        <w:t xml:space="preserve">A preconfigured and valid CDM </w:t>
      </w:r>
      <w:proofErr w:type="spellStart"/>
      <w:r>
        <w:t>model.json</w:t>
      </w:r>
      <w:proofErr w:type="spellEnd"/>
      <w:r>
        <w:t xml:space="preserve"> file. </w:t>
      </w:r>
    </w:p>
    <w:p w14:paraId="79EB7907" w14:textId="77777777" w:rsidR="005C6E8C" w:rsidRDefault="005C6E8C" w:rsidP="005C6E8C">
      <w:pPr>
        <w:numPr>
          <w:ilvl w:val="0"/>
          <w:numId w:val="30"/>
        </w:numPr>
        <w:spacing w:after="335" w:line="258" w:lineRule="auto"/>
        <w:ind w:hanging="360"/>
      </w:pPr>
      <w:r>
        <w:t xml:space="preserve">A Power BI Subscription. </w:t>
      </w:r>
    </w:p>
    <w:p w14:paraId="598F04BE" w14:textId="77777777" w:rsidR="005C6E8C" w:rsidRDefault="005C6E8C" w:rsidP="00EB7D6C">
      <w:pPr>
        <w:pStyle w:val="Heading2"/>
      </w:pPr>
      <w:bookmarkStart w:id="22" w:name="_Toc57208116"/>
      <w:r>
        <w:t>Create Azure Data Lake Storage Gen2 Storage Account</w:t>
      </w:r>
      <w:bookmarkEnd w:id="22"/>
      <w:r>
        <w:t xml:space="preserve"> </w:t>
      </w:r>
    </w:p>
    <w:p w14:paraId="5EB5C8F5" w14:textId="77777777" w:rsidR="005C6E8C" w:rsidRDefault="005C6E8C" w:rsidP="005C6E8C">
      <w:pPr>
        <w:spacing w:after="193"/>
        <w:ind w:left="10"/>
      </w:pPr>
      <w:r>
        <w:t xml:space="preserve">There are multiple ways to setup an Azure Data Lake Storage Gen2. The instructions below focus on performing these steps manually through the Azure Portal. </w:t>
      </w:r>
    </w:p>
    <w:p w14:paraId="7EEB5A55" w14:textId="77777777" w:rsidR="005C6E8C" w:rsidRDefault="005C6E8C" w:rsidP="005C6E8C">
      <w:pPr>
        <w:numPr>
          <w:ilvl w:val="0"/>
          <w:numId w:val="31"/>
        </w:numPr>
        <w:spacing w:after="32" w:line="258" w:lineRule="auto"/>
        <w:ind w:hanging="360"/>
      </w:pPr>
      <w:r>
        <w:t xml:space="preserve">Login to your Azure Portal at </w:t>
      </w:r>
      <w:hyperlink r:id="rId55">
        <w:r>
          <w:rPr>
            <w:color w:val="0563C1"/>
            <w:u w:val="single" w:color="0563C1"/>
          </w:rPr>
          <w:t>https://portal.azure.com</w:t>
        </w:r>
      </w:hyperlink>
      <w:hyperlink r:id="rId56">
        <w:r>
          <w:t>.</w:t>
        </w:r>
      </w:hyperlink>
      <w:r>
        <w:t xml:space="preserve"> </w:t>
      </w:r>
    </w:p>
    <w:p w14:paraId="25F56E55" w14:textId="77777777" w:rsidR="005C6E8C" w:rsidRDefault="005C6E8C" w:rsidP="005C6E8C">
      <w:pPr>
        <w:numPr>
          <w:ilvl w:val="0"/>
          <w:numId w:val="31"/>
        </w:numPr>
        <w:spacing w:after="32" w:line="258" w:lineRule="auto"/>
        <w:ind w:hanging="360"/>
      </w:pPr>
      <w:r>
        <w:t xml:space="preserve">Before continuing, ensure that you are logged into the same tenant as the Power BI Subscription that will consume this data. </w:t>
      </w:r>
    </w:p>
    <w:p w14:paraId="53968BAB" w14:textId="77777777" w:rsidR="005C6E8C" w:rsidRDefault="005C6E8C" w:rsidP="005C6E8C">
      <w:pPr>
        <w:numPr>
          <w:ilvl w:val="0"/>
          <w:numId w:val="31"/>
        </w:numPr>
        <w:spacing w:after="117" w:line="258" w:lineRule="auto"/>
        <w:ind w:hanging="360"/>
      </w:pPr>
      <w:r>
        <w:t xml:space="preserve">Navigate to Resource Groups. </w:t>
      </w:r>
    </w:p>
    <w:p w14:paraId="5AC414A2" w14:textId="67ED15B8" w:rsidR="00D80FD5" w:rsidRDefault="005C6E8C" w:rsidP="00D80FD5">
      <w:pPr>
        <w:spacing w:after="96" w:line="346" w:lineRule="auto"/>
        <w:ind w:left="4681" w:hanging="4681"/>
      </w:pPr>
      <w:r>
        <w:rPr>
          <w:noProof/>
        </w:rPr>
        <w:drawing>
          <wp:inline distT="0" distB="0" distL="0" distR="0" wp14:anchorId="4C2BADBE" wp14:editId="60A9A1FF">
            <wp:extent cx="5943600" cy="3162300"/>
            <wp:effectExtent l="0" t="0" r="0" b="0"/>
            <wp:docPr id="72" name="Picture 72" descr="Login to your Azure Portal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57">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r>
        <w:br w:type="page"/>
      </w:r>
    </w:p>
    <w:p w14:paraId="2A5B16E0" w14:textId="77777777" w:rsidR="005C6E8C" w:rsidRDefault="005C6E8C" w:rsidP="005C6E8C">
      <w:pPr>
        <w:numPr>
          <w:ilvl w:val="0"/>
          <w:numId w:val="31"/>
        </w:numPr>
        <w:spacing w:after="32" w:line="258" w:lineRule="auto"/>
        <w:ind w:hanging="360"/>
      </w:pPr>
      <w:r>
        <w:lastRenderedPageBreak/>
        <w:t xml:space="preserve">Open the Resource Group that the Azure Data Lake Storage Gen2 will be provisioned within. A new Resource Group can also be created for this step if needed or preferred. </w:t>
      </w:r>
    </w:p>
    <w:p w14:paraId="0389585C" w14:textId="77777777" w:rsidR="005C6E8C" w:rsidRDefault="005C6E8C" w:rsidP="00D80FD5">
      <w:pPr>
        <w:spacing w:after="112"/>
      </w:pPr>
      <w:r>
        <w:rPr>
          <w:noProof/>
        </w:rPr>
        <w:drawing>
          <wp:inline distT="0" distB="0" distL="0" distR="0" wp14:anchorId="3CC4FEEC" wp14:editId="50944F89">
            <wp:extent cx="5257800" cy="3200400"/>
            <wp:effectExtent l="0" t="0" r="0" b="0"/>
            <wp:docPr id="82" name="Picture 82" descr="Resource Group screen that the Azure Data Lake Storage Gen2 will be provisioned with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7800" cy="3200400"/>
                    </a:xfrm>
                    <a:prstGeom prst="rect">
                      <a:avLst/>
                    </a:prstGeom>
                  </pic:spPr>
                </pic:pic>
              </a:graphicData>
            </a:graphic>
          </wp:inline>
        </w:drawing>
      </w:r>
      <w:r>
        <w:t xml:space="preserve"> </w:t>
      </w:r>
    </w:p>
    <w:p w14:paraId="368BB2A9" w14:textId="5ACEA1C0" w:rsidR="005C6E8C" w:rsidRDefault="005C6E8C" w:rsidP="00D22AFC">
      <w:pPr>
        <w:pStyle w:val="ListParagraph"/>
        <w:numPr>
          <w:ilvl w:val="0"/>
          <w:numId w:val="31"/>
        </w:numPr>
        <w:spacing w:after="1"/>
      </w:pPr>
      <w:r>
        <w:t xml:space="preserve">Inside the Resource Group, press the Add button to create a new Resource. </w:t>
      </w:r>
    </w:p>
    <w:p w14:paraId="2851C40E" w14:textId="77777777" w:rsidR="005C6E8C" w:rsidRDefault="005C6E8C" w:rsidP="005C6E8C">
      <w:pPr>
        <w:spacing w:after="0"/>
      </w:pPr>
      <w:r>
        <w:rPr>
          <w:noProof/>
        </w:rPr>
        <w:drawing>
          <wp:inline distT="0" distB="0" distL="0" distR="0" wp14:anchorId="4A19980F" wp14:editId="72ACA97C">
            <wp:extent cx="5257800" cy="3276600"/>
            <wp:effectExtent l="0" t="0" r="0" b="0"/>
            <wp:docPr id="93" name="Picture 93" descr="CDMStor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7800" cy="3276600"/>
                    </a:xfrm>
                    <a:prstGeom prst="rect">
                      <a:avLst/>
                    </a:prstGeom>
                  </pic:spPr>
                </pic:pic>
              </a:graphicData>
            </a:graphic>
          </wp:inline>
        </w:drawing>
      </w:r>
    </w:p>
    <w:p w14:paraId="63DB0B93" w14:textId="77777777" w:rsidR="005C6E8C" w:rsidRDefault="005C6E8C" w:rsidP="005C6E8C">
      <w:pPr>
        <w:sectPr w:rsidR="005C6E8C" w:rsidSect="009C35F0">
          <w:headerReference w:type="default" r:id="rId60"/>
          <w:footerReference w:type="default" r:id="rId61"/>
          <w:pgSz w:w="12240" w:h="15840"/>
          <w:pgMar w:top="1440" w:right="1388" w:bottom="2320" w:left="1440" w:header="720" w:footer="720" w:gutter="0"/>
          <w:pgNumType w:start="1"/>
          <w:cols w:space="720"/>
          <w:titlePg/>
        </w:sectPr>
      </w:pPr>
    </w:p>
    <w:p w14:paraId="6557F2F9" w14:textId="4F8277D5" w:rsidR="005C6E8C" w:rsidRDefault="005C6E8C" w:rsidP="00D22AFC">
      <w:pPr>
        <w:pStyle w:val="ListParagraph"/>
        <w:numPr>
          <w:ilvl w:val="0"/>
          <w:numId w:val="31"/>
        </w:numPr>
        <w:spacing w:after="1"/>
      </w:pPr>
      <w:r>
        <w:lastRenderedPageBreak/>
        <w:t xml:space="preserve">In the Get Started window, search for and select Storage Account. </w:t>
      </w:r>
    </w:p>
    <w:p w14:paraId="7A111BDC" w14:textId="77777777" w:rsidR="005C6E8C" w:rsidRDefault="005C6E8C" w:rsidP="005C6E8C">
      <w:pPr>
        <w:spacing w:after="0"/>
      </w:pPr>
      <w:r>
        <w:rPr>
          <w:noProof/>
        </w:rPr>
        <w:drawing>
          <wp:inline distT="0" distB="0" distL="0" distR="0" wp14:anchorId="2A0A4501" wp14:editId="605DB5EA">
            <wp:extent cx="5543550" cy="3571875"/>
            <wp:effectExtent l="0" t="0" r="0" b="9525"/>
            <wp:docPr id="105" name="Picture 105" descr="CDMStorage Select Accoun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62">
                      <a:extLst>
                        <a:ext uri="{28A0092B-C50C-407E-A947-70E740481C1C}">
                          <a14:useLocalDpi xmlns:a14="http://schemas.microsoft.com/office/drawing/2010/main" val="0"/>
                        </a:ext>
                      </a:extLst>
                    </a:blip>
                    <a:stretch>
                      <a:fillRect/>
                    </a:stretch>
                  </pic:blipFill>
                  <pic:spPr>
                    <a:xfrm>
                      <a:off x="0" y="0"/>
                      <a:ext cx="5543550" cy="3571875"/>
                    </a:xfrm>
                    <a:prstGeom prst="rect">
                      <a:avLst/>
                    </a:prstGeom>
                  </pic:spPr>
                </pic:pic>
              </a:graphicData>
            </a:graphic>
          </wp:inline>
        </w:drawing>
      </w:r>
    </w:p>
    <w:p w14:paraId="7D66CC37" w14:textId="3103556A" w:rsidR="005C6E8C" w:rsidRDefault="005C6E8C" w:rsidP="00D22AFC">
      <w:pPr>
        <w:pStyle w:val="ListParagraph"/>
        <w:numPr>
          <w:ilvl w:val="0"/>
          <w:numId w:val="31"/>
        </w:numPr>
        <w:spacing w:after="1"/>
      </w:pPr>
      <w:r>
        <w:t xml:space="preserve">Press Create on the Storage account page. </w:t>
      </w:r>
    </w:p>
    <w:p w14:paraId="6BB55F93" w14:textId="77777777" w:rsidR="005C6E8C" w:rsidRDefault="005C6E8C" w:rsidP="005C6E8C">
      <w:pPr>
        <w:spacing w:after="0"/>
      </w:pPr>
      <w:r>
        <w:rPr>
          <w:noProof/>
        </w:rPr>
        <w:drawing>
          <wp:inline distT="0" distB="0" distL="0" distR="0" wp14:anchorId="6A6DBBFF" wp14:editId="4F89E9A1">
            <wp:extent cx="5486400" cy="3505200"/>
            <wp:effectExtent l="0" t="0" r="0" b="0"/>
            <wp:docPr id="116" name="Picture 116" descr="CDMStorage Storage accoun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63">
                      <a:extLst>
                        <a:ext uri="{28A0092B-C50C-407E-A947-70E740481C1C}">
                          <a14:useLocalDpi xmlns:a14="http://schemas.microsoft.com/office/drawing/2010/main" val="0"/>
                        </a:ext>
                      </a:extLst>
                    </a:blip>
                    <a:stretch>
                      <a:fillRect/>
                    </a:stretch>
                  </pic:blipFill>
                  <pic:spPr>
                    <a:xfrm>
                      <a:off x="0" y="0"/>
                      <a:ext cx="5486400" cy="3505200"/>
                    </a:xfrm>
                    <a:prstGeom prst="rect">
                      <a:avLst/>
                    </a:prstGeom>
                  </pic:spPr>
                </pic:pic>
              </a:graphicData>
            </a:graphic>
          </wp:inline>
        </w:drawing>
      </w:r>
    </w:p>
    <w:p w14:paraId="28208583" w14:textId="3278B1A4" w:rsidR="005C6E8C" w:rsidRDefault="005C6E8C" w:rsidP="00D72D99">
      <w:pPr>
        <w:pStyle w:val="ListParagraph"/>
        <w:numPr>
          <w:ilvl w:val="0"/>
          <w:numId w:val="31"/>
        </w:numPr>
      </w:pPr>
      <w:r>
        <w:t xml:space="preserve">Ensure the following information is selected on the first Basics tab in the Create storage account screen. </w:t>
      </w:r>
    </w:p>
    <w:p w14:paraId="02AEB6DB" w14:textId="77777777" w:rsidR="005C6E8C" w:rsidRDefault="005C6E8C" w:rsidP="005C6E8C">
      <w:pPr>
        <w:numPr>
          <w:ilvl w:val="1"/>
          <w:numId w:val="31"/>
        </w:numPr>
        <w:spacing w:after="31"/>
        <w:ind w:hanging="360"/>
      </w:pPr>
      <w:r>
        <w:rPr>
          <w:b/>
        </w:rPr>
        <w:lastRenderedPageBreak/>
        <w:t xml:space="preserve">Name: </w:t>
      </w:r>
      <w:r>
        <w:t>You’re preferred name of the Storage Account.</w:t>
      </w:r>
      <w:r>
        <w:rPr>
          <w:b/>
        </w:rPr>
        <w:t xml:space="preserve"> </w:t>
      </w:r>
    </w:p>
    <w:p w14:paraId="03A98EE2" w14:textId="77777777" w:rsidR="005C6E8C" w:rsidRDefault="005C6E8C" w:rsidP="005C6E8C">
      <w:pPr>
        <w:numPr>
          <w:ilvl w:val="1"/>
          <w:numId w:val="31"/>
        </w:numPr>
        <w:spacing w:after="32" w:line="258" w:lineRule="auto"/>
        <w:ind w:hanging="360"/>
      </w:pPr>
      <w:r>
        <w:rPr>
          <w:b/>
        </w:rPr>
        <w:t>Location</w:t>
      </w:r>
      <w:r>
        <w:t xml:space="preserve">: This should match the location of your Power BI tenant. Instructions are provided </w:t>
      </w:r>
      <w:r>
        <w:rPr>
          <w:color w:val="0563C1"/>
          <w:u w:val="single" w:color="0563C1"/>
        </w:rPr>
        <w:t>below</w:t>
      </w:r>
      <w:r>
        <w:t xml:space="preserve"> for finding this information.</w:t>
      </w:r>
      <w:r>
        <w:rPr>
          <w:b/>
        </w:rPr>
        <w:t xml:space="preserve"> </w:t>
      </w:r>
    </w:p>
    <w:p w14:paraId="1ADB24BC" w14:textId="77777777" w:rsidR="005C6E8C" w:rsidRDefault="005C6E8C" w:rsidP="005C6E8C">
      <w:pPr>
        <w:numPr>
          <w:ilvl w:val="1"/>
          <w:numId w:val="31"/>
        </w:numPr>
        <w:spacing w:after="32" w:line="258" w:lineRule="auto"/>
        <w:ind w:hanging="360"/>
      </w:pPr>
      <w:r>
        <w:rPr>
          <w:b/>
        </w:rPr>
        <w:t xml:space="preserve">Account Kind: </w:t>
      </w:r>
      <w:r>
        <w:t>Storage V2 (general purpose v2)</w:t>
      </w:r>
      <w:r>
        <w:rPr>
          <w:b/>
        </w:rPr>
        <w:t xml:space="preserve"> </w:t>
      </w:r>
    </w:p>
    <w:p w14:paraId="641D0658" w14:textId="77777777" w:rsidR="005C6E8C" w:rsidRDefault="005C6E8C" w:rsidP="005C6E8C">
      <w:pPr>
        <w:numPr>
          <w:ilvl w:val="1"/>
          <w:numId w:val="31"/>
        </w:numPr>
        <w:spacing w:after="32" w:line="258" w:lineRule="auto"/>
        <w:ind w:hanging="360"/>
      </w:pPr>
      <w:r>
        <w:t>The default values for Performance and Access tier (default) can be used or changed.</w:t>
      </w:r>
      <w:r>
        <w:rPr>
          <w:b/>
        </w:rPr>
        <w:t xml:space="preserve"> </w:t>
      </w:r>
    </w:p>
    <w:p w14:paraId="4889488E" w14:textId="77777777" w:rsidR="005C6E8C" w:rsidRDefault="005C6E8C" w:rsidP="005C6E8C">
      <w:pPr>
        <w:numPr>
          <w:ilvl w:val="1"/>
          <w:numId w:val="31"/>
        </w:numPr>
        <w:spacing w:after="117" w:line="258" w:lineRule="auto"/>
        <w:ind w:hanging="360"/>
      </w:pPr>
      <w:r>
        <w:t>It is recommended that Replication be set to Read-access geo-redundant storage (RAGRS).</w:t>
      </w:r>
      <w:r>
        <w:rPr>
          <w:b/>
        </w:rPr>
        <w:t xml:space="preserve"> </w:t>
      </w:r>
    </w:p>
    <w:p w14:paraId="55B14501" w14:textId="77777777" w:rsidR="005C6E8C" w:rsidRDefault="005C6E8C" w:rsidP="005C6E8C">
      <w:pPr>
        <w:spacing w:after="112"/>
        <w:jc w:val="right"/>
      </w:pPr>
      <w:r>
        <w:rPr>
          <w:noProof/>
        </w:rPr>
        <w:drawing>
          <wp:inline distT="0" distB="0" distL="0" distR="0" wp14:anchorId="2E56028A" wp14:editId="22326C37">
            <wp:extent cx="5686425" cy="3667125"/>
            <wp:effectExtent l="0" t="0" r="9525" b="9525"/>
            <wp:docPr id="167" name="Picture 167" descr="Create Storage Accoun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64">
                      <a:extLst>
                        <a:ext uri="{28A0092B-C50C-407E-A947-70E740481C1C}">
                          <a14:useLocalDpi xmlns:a14="http://schemas.microsoft.com/office/drawing/2010/main" val="0"/>
                        </a:ext>
                      </a:extLst>
                    </a:blip>
                    <a:stretch>
                      <a:fillRect/>
                    </a:stretch>
                  </pic:blipFill>
                  <pic:spPr>
                    <a:xfrm>
                      <a:off x="0" y="0"/>
                      <a:ext cx="5686425" cy="3667125"/>
                    </a:xfrm>
                    <a:prstGeom prst="rect">
                      <a:avLst/>
                    </a:prstGeom>
                  </pic:spPr>
                </pic:pic>
              </a:graphicData>
            </a:graphic>
          </wp:inline>
        </w:drawing>
      </w:r>
      <w:r w:rsidRPr="49743461">
        <w:rPr>
          <w:b/>
          <w:bCs/>
        </w:rPr>
        <w:t xml:space="preserve"> </w:t>
      </w:r>
    </w:p>
    <w:p w14:paraId="7FAA78EA" w14:textId="3F58378B" w:rsidR="005C6E8C" w:rsidRDefault="005C6E8C" w:rsidP="005C6E8C">
      <w:pPr>
        <w:numPr>
          <w:ilvl w:val="0"/>
          <w:numId w:val="32"/>
        </w:numPr>
        <w:spacing w:after="32" w:line="258" w:lineRule="auto"/>
        <w:ind w:hanging="360"/>
      </w:pPr>
      <w:r>
        <w:t>Press Next: Advanced &gt;</w:t>
      </w:r>
      <w:r w:rsidRPr="3D69255B">
        <w:rPr>
          <w:b/>
          <w:bCs/>
        </w:rPr>
        <w:t xml:space="preserve"> </w:t>
      </w:r>
      <w:r>
        <w:t xml:space="preserve">to navigate to the next screen. </w:t>
      </w:r>
    </w:p>
    <w:p w14:paraId="49ED9DD2" w14:textId="77777777" w:rsidR="005C6E8C" w:rsidRDefault="005C6E8C" w:rsidP="005C6E8C">
      <w:pPr>
        <w:numPr>
          <w:ilvl w:val="0"/>
          <w:numId w:val="32"/>
        </w:numPr>
        <w:spacing w:after="117" w:line="258" w:lineRule="auto"/>
        <w:ind w:hanging="360"/>
      </w:pPr>
      <w:r>
        <w:t xml:space="preserve">On the Advanced tab, ensure that Hierarchical namespace is enabled. </w:t>
      </w:r>
    </w:p>
    <w:p w14:paraId="2AD946C4" w14:textId="03AF2A89" w:rsidR="005C6E8C" w:rsidRDefault="005C6E8C" w:rsidP="005F3703">
      <w:pPr>
        <w:spacing w:after="112"/>
        <w:ind w:right="720"/>
        <w:jc w:val="right"/>
      </w:pPr>
      <w:r>
        <w:rPr>
          <w:noProof/>
        </w:rPr>
        <w:lastRenderedPageBreak/>
        <w:drawing>
          <wp:inline distT="0" distB="0" distL="0" distR="0" wp14:anchorId="4C2A24A2" wp14:editId="3309FA8D">
            <wp:extent cx="5724524" cy="3733800"/>
            <wp:effectExtent l="0" t="0" r="9525" b="0"/>
            <wp:docPr id="191" name="Picture 191" descr="Create Storage Account Enable Hierarchical namespace is enabled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pic:nvPicPr>
                  <pic:blipFill>
                    <a:blip r:embed="rId65">
                      <a:extLst>
                        <a:ext uri="{28A0092B-C50C-407E-A947-70E740481C1C}">
                          <a14:useLocalDpi xmlns:a14="http://schemas.microsoft.com/office/drawing/2010/main" val="0"/>
                        </a:ext>
                      </a:extLst>
                    </a:blip>
                    <a:stretch>
                      <a:fillRect/>
                    </a:stretch>
                  </pic:blipFill>
                  <pic:spPr>
                    <a:xfrm>
                      <a:off x="0" y="0"/>
                      <a:ext cx="5724524" cy="3733800"/>
                    </a:xfrm>
                    <a:prstGeom prst="rect">
                      <a:avLst/>
                    </a:prstGeom>
                  </pic:spPr>
                </pic:pic>
              </a:graphicData>
            </a:graphic>
          </wp:inline>
        </w:drawing>
      </w:r>
      <w:r>
        <w:t xml:space="preserve"> </w:t>
      </w:r>
    </w:p>
    <w:p w14:paraId="6C7C84B9" w14:textId="77777777" w:rsidR="005C6E8C" w:rsidRDefault="005C6E8C" w:rsidP="005C6E8C">
      <w:pPr>
        <w:numPr>
          <w:ilvl w:val="0"/>
          <w:numId w:val="32"/>
        </w:numPr>
        <w:spacing w:after="32" w:line="258" w:lineRule="auto"/>
        <w:ind w:hanging="360"/>
      </w:pPr>
      <w:r>
        <w:t xml:space="preserve">Press Review + Create. </w:t>
      </w:r>
    </w:p>
    <w:p w14:paraId="7FFC9DE5" w14:textId="77777777" w:rsidR="005C6E8C" w:rsidRDefault="005C6E8C" w:rsidP="005C6E8C">
      <w:pPr>
        <w:numPr>
          <w:ilvl w:val="0"/>
          <w:numId w:val="32"/>
        </w:numPr>
        <w:spacing w:after="116" w:line="258" w:lineRule="auto"/>
        <w:ind w:hanging="360"/>
      </w:pPr>
      <w:r>
        <w:t xml:space="preserve">Press Create to create your Storage account after validation finishes. </w:t>
      </w:r>
    </w:p>
    <w:p w14:paraId="19426197" w14:textId="77777777" w:rsidR="005C6E8C" w:rsidRDefault="005C6E8C" w:rsidP="005C6E8C">
      <w:pPr>
        <w:spacing w:after="132"/>
        <w:ind w:right="720"/>
        <w:jc w:val="right"/>
      </w:pPr>
      <w:r>
        <w:rPr>
          <w:noProof/>
        </w:rPr>
        <w:drawing>
          <wp:inline distT="0" distB="0" distL="0" distR="0" wp14:anchorId="40DD32A9" wp14:editId="73CFC3DF">
            <wp:extent cx="5419726" cy="3457575"/>
            <wp:effectExtent l="0" t="0" r="9525" b="9525"/>
            <wp:docPr id="211" name="Picture 211" descr="Create storage accoun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66">
                      <a:extLst>
                        <a:ext uri="{28A0092B-C50C-407E-A947-70E740481C1C}">
                          <a14:useLocalDpi xmlns:a14="http://schemas.microsoft.com/office/drawing/2010/main" val="0"/>
                        </a:ext>
                      </a:extLst>
                    </a:blip>
                    <a:stretch>
                      <a:fillRect/>
                    </a:stretch>
                  </pic:blipFill>
                  <pic:spPr>
                    <a:xfrm>
                      <a:off x="0" y="0"/>
                      <a:ext cx="5419726" cy="3457575"/>
                    </a:xfrm>
                    <a:prstGeom prst="rect">
                      <a:avLst/>
                    </a:prstGeom>
                  </pic:spPr>
                </pic:pic>
              </a:graphicData>
            </a:graphic>
          </wp:inline>
        </w:drawing>
      </w:r>
      <w:r>
        <w:t xml:space="preserve"> </w:t>
      </w:r>
    </w:p>
    <w:p w14:paraId="22A69A06" w14:textId="77777777" w:rsidR="005C6E8C" w:rsidRDefault="005C6E8C" w:rsidP="005C6E8C">
      <w:pPr>
        <w:numPr>
          <w:ilvl w:val="0"/>
          <w:numId w:val="32"/>
        </w:numPr>
        <w:spacing w:after="288" w:line="258" w:lineRule="auto"/>
        <w:ind w:hanging="360"/>
      </w:pPr>
      <w:r>
        <w:lastRenderedPageBreak/>
        <w:t xml:space="preserve">After some time, your Azure Storage Account will be created. </w:t>
      </w:r>
    </w:p>
    <w:p w14:paraId="133B64EF" w14:textId="77777777" w:rsidR="005C6E8C" w:rsidRDefault="005C6E8C" w:rsidP="00EB7D6C">
      <w:pPr>
        <w:pStyle w:val="Heading2"/>
      </w:pPr>
      <w:bookmarkStart w:id="23" w:name="_Toc57208117"/>
      <w:r>
        <w:t>Grant the Power BI Service a Reader Role</w:t>
      </w:r>
      <w:bookmarkEnd w:id="23"/>
      <w:r>
        <w:t xml:space="preserve"> </w:t>
      </w:r>
    </w:p>
    <w:p w14:paraId="689BD1DB" w14:textId="77777777" w:rsidR="005C6E8C" w:rsidRDefault="005C6E8C" w:rsidP="005C6E8C">
      <w:pPr>
        <w:numPr>
          <w:ilvl w:val="0"/>
          <w:numId w:val="33"/>
        </w:numPr>
        <w:spacing w:after="118" w:line="258" w:lineRule="auto"/>
        <w:ind w:hanging="360"/>
      </w:pPr>
      <w:r>
        <w:t xml:space="preserve">Open the Storage account created in the previous step. The simplest location to find it is within its Resource Group. </w:t>
      </w:r>
    </w:p>
    <w:p w14:paraId="3CCE9EC4" w14:textId="77777777" w:rsidR="005C6E8C" w:rsidRDefault="005C6E8C" w:rsidP="005C6E8C">
      <w:pPr>
        <w:spacing w:after="112"/>
        <w:ind w:right="720"/>
        <w:jc w:val="right"/>
      </w:pPr>
      <w:r>
        <w:rPr>
          <w:noProof/>
        </w:rPr>
        <w:drawing>
          <wp:inline distT="0" distB="0" distL="0" distR="0" wp14:anchorId="2DAE19A8" wp14:editId="09AE00E0">
            <wp:extent cx="5238748" cy="3133725"/>
            <wp:effectExtent l="0" t="0" r="0" b="9525"/>
            <wp:docPr id="225" name="Picture 225" descr="CDMStorage Reader Role permissi9ons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38748" cy="3133725"/>
                    </a:xfrm>
                    <a:prstGeom prst="rect">
                      <a:avLst/>
                    </a:prstGeom>
                  </pic:spPr>
                </pic:pic>
              </a:graphicData>
            </a:graphic>
          </wp:inline>
        </w:drawing>
      </w:r>
      <w:r>
        <w:t xml:space="preserve"> </w:t>
      </w:r>
    </w:p>
    <w:p w14:paraId="6A08ABAA" w14:textId="77777777" w:rsidR="005C6E8C" w:rsidRDefault="005C6E8C" w:rsidP="005C6E8C">
      <w:pPr>
        <w:numPr>
          <w:ilvl w:val="0"/>
          <w:numId w:val="33"/>
        </w:numPr>
        <w:spacing w:after="32" w:line="258" w:lineRule="auto"/>
        <w:ind w:hanging="360"/>
      </w:pPr>
      <w:r>
        <w:t xml:space="preserve">Inside the Storage account, click Access control (IAM). </w:t>
      </w:r>
    </w:p>
    <w:p w14:paraId="69AE86D3" w14:textId="77777777" w:rsidR="005C6E8C" w:rsidRDefault="005C6E8C" w:rsidP="005C6E8C">
      <w:pPr>
        <w:numPr>
          <w:ilvl w:val="0"/>
          <w:numId w:val="33"/>
        </w:numPr>
        <w:spacing w:after="116" w:line="258" w:lineRule="auto"/>
        <w:ind w:hanging="360"/>
      </w:pPr>
      <w:r>
        <w:t xml:space="preserve">Inside the Access control (IAM) pane, click the Role assignments tab. </w:t>
      </w:r>
    </w:p>
    <w:p w14:paraId="0E285C21" w14:textId="6B467A20" w:rsidR="005F3703" w:rsidRDefault="005C6E8C" w:rsidP="009C35F0">
      <w:pPr>
        <w:spacing w:after="113"/>
        <w:ind w:right="720"/>
        <w:jc w:val="right"/>
      </w:pPr>
      <w:r>
        <w:rPr>
          <w:noProof/>
        </w:rPr>
        <w:drawing>
          <wp:inline distT="0" distB="0" distL="0" distR="0" wp14:anchorId="2A2B95A3" wp14:editId="17460592">
            <wp:extent cx="5334002" cy="3219450"/>
            <wp:effectExtent l="0" t="0" r="0" b="0"/>
            <wp:docPr id="242" name="Picture 242" descr="Access Control (IAM) Resource Group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68">
                      <a:extLst>
                        <a:ext uri="{28A0092B-C50C-407E-A947-70E740481C1C}">
                          <a14:useLocalDpi xmlns:a14="http://schemas.microsoft.com/office/drawing/2010/main" val="0"/>
                        </a:ext>
                      </a:extLst>
                    </a:blip>
                    <a:stretch>
                      <a:fillRect/>
                    </a:stretch>
                  </pic:blipFill>
                  <pic:spPr>
                    <a:xfrm>
                      <a:off x="0" y="0"/>
                      <a:ext cx="5334002" cy="3219450"/>
                    </a:xfrm>
                    <a:prstGeom prst="rect">
                      <a:avLst/>
                    </a:prstGeom>
                  </pic:spPr>
                </pic:pic>
              </a:graphicData>
            </a:graphic>
          </wp:inline>
        </w:drawing>
      </w:r>
      <w:r>
        <w:t xml:space="preserve"> </w:t>
      </w:r>
      <w:r w:rsidR="005F3703">
        <w:br w:type="page"/>
      </w:r>
    </w:p>
    <w:p w14:paraId="4AB49756" w14:textId="77777777" w:rsidR="005C6E8C" w:rsidRDefault="005C6E8C" w:rsidP="005C6E8C">
      <w:pPr>
        <w:numPr>
          <w:ilvl w:val="0"/>
          <w:numId w:val="33"/>
        </w:numPr>
        <w:spacing w:after="117" w:line="258" w:lineRule="auto"/>
        <w:ind w:hanging="360"/>
      </w:pPr>
      <w:r>
        <w:lastRenderedPageBreak/>
        <w:t xml:space="preserve">Click Add and then click Add role assignment. </w:t>
      </w:r>
    </w:p>
    <w:p w14:paraId="68DCF963" w14:textId="3341626B" w:rsidR="005C6E8C" w:rsidRDefault="005C6E8C" w:rsidP="005F3703">
      <w:pPr>
        <w:spacing w:after="113"/>
        <w:ind w:right="720"/>
        <w:jc w:val="right"/>
      </w:pPr>
      <w:r>
        <w:rPr>
          <w:noProof/>
        </w:rPr>
        <w:drawing>
          <wp:inline distT="0" distB="0" distL="0" distR="0" wp14:anchorId="6F143F9A" wp14:editId="34748388">
            <wp:extent cx="5286375" cy="3324225"/>
            <wp:effectExtent l="0" t="0" r="9525" b="9525"/>
            <wp:docPr id="253" name="Picture 253" descr="cdmdatastorage Access control (IAM) Add Role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86375" cy="3324225"/>
                    </a:xfrm>
                    <a:prstGeom prst="rect">
                      <a:avLst/>
                    </a:prstGeom>
                  </pic:spPr>
                </pic:pic>
              </a:graphicData>
            </a:graphic>
          </wp:inline>
        </w:drawing>
      </w:r>
      <w:r>
        <w:t xml:space="preserve"> </w:t>
      </w:r>
    </w:p>
    <w:p w14:paraId="005832E5" w14:textId="77777777" w:rsidR="005C6E8C" w:rsidRDefault="005C6E8C" w:rsidP="005C6E8C">
      <w:pPr>
        <w:numPr>
          <w:ilvl w:val="0"/>
          <w:numId w:val="33"/>
        </w:numPr>
        <w:spacing w:after="32" w:line="258" w:lineRule="auto"/>
        <w:ind w:hanging="360"/>
      </w:pPr>
      <w:r>
        <w:t xml:space="preserve">In the Add Role assignment pane: </w:t>
      </w:r>
    </w:p>
    <w:p w14:paraId="52A52C32" w14:textId="77777777" w:rsidR="005C6E8C" w:rsidRDefault="005C6E8C" w:rsidP="005C6E8C">
      <w:pPr>
        <w:numPr>
          <w:ilvl w:val="1"/>
          <w:numId w:val="33"/>
        </w:numPr>
        <w:spacing w:after="32" w:line="258" w:lineRule="auto"/>
        <w:ind w:hanging="360"/>
      </w:pPr>
      <w:r>
        <w:t xml:space="preserve">Select Reader within the Role dropdown. </w:t>
      </w:r>
    </w:p>
    <w:p w14:paraId="259D4C10" w14:textId="77777777" w:rsidR="005C6E8C" w:rsidRDefault="005C6E8C" w:rsidP="005C6E8C">
      <w:pPr>
        <w:numPr>
          <w:ilvl w:val="1"/>
          <w:numId w:val="33"/>
        </w:numPr>
        <w:spacing w:after="32" w:line="258" w:lineRule="auto"/>
        <w:ind w:hanging="360"/>
      </w:pPr>
      <w:r>
        <w:t xml:space="preserve">Search for Power BI Service in the Select textbox. </w:t>
      </w:r>
    </w:p>
    <w:p w14:paraId="1E7BD822" w14:textId="77777777" w:rsidR="005C6E8C" w:rsidRDefault="005C6E8C" w:rsidP="005C6E8C">
      <w:pPr>
        <w:numPr>
          <w:ilvl w:val="1"/>
          <w:numId w:val="33"/>
        </w:numPr>
        <w:spacing w:after="32" w:line="258" w:lineRule="auto"/>
        <w:ind w:hanging="360"/>
      </w:pPr>
      <w:r>
        <w:t xml:space="preserve">Click on Power BI Service. </w:t>
      </w:r>
    </w:p>
    <w:p w14:paraId="101F4D6C" w14:textId="77777777" w:rsidR="005C6E8C" w:rsidRDefault="005C6E8C" w:rsidP="005C6E8C">
      <w:pPr>
        <w:numPr>
          <w:ilvl w:val="1"/>
          <w:numId w:val="33"/>
        </w:numPr>
        <w:spacing w:after="117" w:line="258" w:lineRule="auto"/>
        <w:ind w:hanging="360"/>
      </w:pPr>
      <w:r>
        <w:t xml:space="preserve">Press Save. </w:t>
      </w:r>
    </w:p>
    <w:p w14:paraId="1BE9DD23" w14:textId="77777777" w:rsidR="005C6E8C" w:rsidRDefault="005C6E8C" w:rsidP="005C6E8C">
      <w:pPr>
        <w:spacing w:after="134"/>
        <w:ind w:right="720"/>
        <w:jc w:val="right"/>
      </w:pPr>
      <w:r>
        <w:rPr>
          <w:noProof/>
        </w:rPr>
        <w:drawing>
          <wp:inline distT="0" distB="0" distL="0" distR="0" wp14:anchorId="7CB95CAF" wp14:editId="27FDE810">
            <wp:extent cx="5076826" cy="3057525"/>
            <wp:effectExtent l="0" t="0" r="9525" b="9525"/>
            <wp:docPr id="287" name="Picture 287" descr="cdmdatastorage Add Role assignment pa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76826" cy="3057525"/>
                    </a:xfrm>
                    <a:prstGeom prst="rect">
                      <a:avLst/>
                    </a:prstGeom>
                  </pic:spPr>
                </pic:pic>
              </a:graphicData>
            </a:graphic>
          </wp:inline>
        </w:drawing>
      </w:r>
      <w:r>
        <w:t xml:space="preserve"> </w:t>
      </w:r>
    </w:p>
    <w:p w14:paraId="11AB48B3" w14:textId="21E0F76D" w:rsidR="005C6E8C" w:rsidRDefault="005C6E8C" w:rsidP="00D80FD5">
      <w:pPr>
        <w:numPr>
          <w:ilvl w:val="0"/>
          <w:numId w:val="33"/>
        </w:numPr>
        <w:spacing w:after="285" w:line="258" w:lineRule="auto"/>
        <w:ind w:hanging="360"/>
      </w:pPr>
      <w:r>
        <w:lastRenderedPageBreak/>
        <w:t xml:space="preserve">The Power BI Service will now have access to this Storage account, but Power BI may take 30 minutes to reflect these changes. This will not affect subsequent sections. </w:t>
      </w:r>
    </w:p>
    <w:p w14:paraId="7310AA01" w14:textId="77777777" w:rsidR="005C6E8C" w:rsidRDefault="005C6E8C" w:rsidP="00EB7D6C">
      <w:pPr>
        <w:pStyle w:val="Heading2"/>
      </w:pPr>
      <w:bookmarkStart w:id="24" w:name="_Toc57208118"/>
      <w:r>
        <w:t>Identify Power BI Service Ids</w:t>
      </w:r>
      <w:bookmarkEnd w:id="24"/>
      <w:r>
        <w:t xml:space="preserve"> </w:t>
      </w:r>
    </w:p>
    <w:p w14:paraId="6156E44B" w14:textId="77777777" w:rsidR="005C6E8C" w:rsidRDefault="005C6E8C" w:rsidP="005C6E8C">
      <w:pPr>
        <w:numPr>
          <w:ilvl w:val="0"/>
          <w:numId w:val="34"/>
        </w:numPr>
        <w:spacing w:after="32"/>
        <w:ind w:right="429" w:hanging="360"/>
      </w:pPr>
      <w:r>
        <w:t xml:space="preserve">Login to </w:t>
      </w:r>
      <w:hyperlink r:id="rId71">
        <w:r>
          <w:rPr>
            <w:color w:val="0563C1"/>
            <w:u w:val="single" w:color="0563C1"/>
          </w:rPr>
          <w:t>https://portal.azure.com</w:t>
        </w:r>
      </w:hyperlink>
      <w:hyperlink r:id="rId72">
        <w:r>
          <w:t>.</w:t>
        </w:r>
      </w:hyperlink>
      <w:r>
        <w:t xml:space="preserve"> </w:t>
      </w:r>
    </w:p>
    <w:p w14:paraId="5D80FBDE" w14:textId="77777777" w:rsidR="005C6E8C" w:rsidRDefault="005C6E8C" w:rsidP="005C6E8C">
      <w:pPr>
        <w:numPr>
          <w:ilvl w:val="0"/>
          <w:numId w:val="34"/>
        </w:numPr>
        <w:spacing w:after="118" w:line="258" w:lineRule="auto"/>
        <w:ind w:right="429" w:hanging="360"/>
      </w:pPr>
      <w:r>
        <w:t xml:space="preserve">Navigate to Azure Active Directory. </w:t>
      </w:r>
    </w:p>
    <w:p w14:paraId="3EA306A8" w14:textId="152D3A5F" w:rsidR="005C6E8C" w:rsidRDefault="005C6E8C" w:rsidP="005F3703">
      <w:pPr>
        <w:spacing w:after="112"/>
        <w:ind w:right="720"/>
        <w:jc w:val="right"/>
      </w:pPr>
      <w:r>
        <w:rPr>
          <w:noProof/>
        </w:rPr>
        <w:drawing>
          <wp:inline distT="0" distB="0" distL="0" distR="0" wp14:anchorId="33DA261D" wp14:editId="42DFC0AB">
            <wp:extent cx="5943600" cy="3900170"/>
            <wp:effectExtent l="0" t="0" r="0" b="0"/>
            <wp:docPr id="307" name="Picture 307" descr="Azure Active Directory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7"/>
                    <pic:cNvPicPr/>
                  </pic:nvPicPr>
                  <pic:blipFill>
                    <a:blip r:embed="rId73">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inline>
        </w:drawing>
      </w:r>
      <w:r>
        <w:t xml:space="preserve"> </w:t>
      </w:r>
    </w:p>
    <w:p w14:paraId="52C84B6A" w14:textId="0692172A" w:rsidR="005C6E8C" w:rsidRDefault="005C6E8C" w:rsidP="005F3703">
      <w:pPr>
        <w:numPr>
          <w:ilvl w:val="0"/>
          <w:numId w:val="34"/>
        </w:numPr>
        <w:spacing w:after="158"/>
        <w:ind w:right="429" w:hanging="360"/>
      </w:pPr>
      <w:r>
        <w:t xml:space="preserve">Within Azure Active Directory, select Enterprise applications. </w:t>
      </w:r>
    </w:p>
    <w:p w14:paraId="6901FFFD" w14:textId="77777777" w:rsidR="005C6E8C" w:rsidRDefault="005C6E8C" w:rsidP="005C6E8C">
      <w:pPr>
        <w:numPr>
          <w:ilvl w:val="0"/>
          <w:numId w:val="34"/>
        </w:numPr>
        <w:spacing w:after="116"/>
        <w:ind w:right="429" w:hanging="360"/>
      </w:pPr>
      <w:r>
        <w:t xml:space="preserve">In the All Applications window, change Application Type to All Applications and press Apply. </w:t>
      </w:r>
    </w:p>
    <w:p w14:paraId="38683FFA" w14:textId="01F09096" w:rsidR="005C6E8C" w:rsidRDefault="005C6E8C" w:rsidP="00D80FD5">
      <w:pPr>
        <w:spacing w:after="112"/>
        <w:ind w:right="720"/>
        <w:jc w:val="right"/>
      </w:pPr>
      <w:r>
        <w:rPr>
          <w:noProof/>
        </w:rPr>
        <w:drawing>
          <wp:inline distT="0" distB="0" distL="0" distR="0" wp14:anchorId="1861DF7C" wp14:editId="1D6F9BBE">
            <wp:extent cx="5943600" cy="1114425"/>
            <wp:effectExtent l="0" t="0" r="0" b="0"/>
            <wp:docPr id="333" name="Picture 333" descr="Enterprise applications All Applications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3"/>
                    <pic:cNvPicPr/>
                  </pic:nvPicPr>
                  <pic:blipFill>
                    <a:blip r:embed="rId74">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r>
        <w:t xml:space="preserve"> </w:t>
      </w:r>
    </w:p>
    <w:p w14:paraId="126B18EA" w14:textId="77777777" w:rsidR="005C6E8C" w:rsidRDefault="005C6E8C" w:rsidP="005C6E8C">
      <w:pPr>
        <w:numPr>
          <w:ilvl w:val="0"/>
          <w:numId w:val="34"/>
        </w:numPr>
        <w:spacing w:after="32" w:line="258" w:lineRule="auto"/>
        <w:ind w:right="429" w:hanging="360"/>
      </w:pPr>
      <w:r>
        <w:t xml:space="preserve">In the textbox in the All Applications page, type in Power. </w:t>
      </w:r>
    </w:p>
    <w:p w14:paraId="31A77A3D" w14:textId="77777777" w:rsidR="005C6E8C" w:rsidRDefault="005C6E8C" w:rsidP="005C6E8C">
      <w:pPr>
        <w:numPr>
          <w:ilvl w:val="0"/>
          <w:numId w:val="34"/>
        </w:numPr>
        <w:spacing w:after="32" w:line="258" w:lineRule="auto"/>
        <w:ind w:right="429" w:hanging="360"/>
      </w:pPr>
      <w:r>
        <w:t>Save the Names and Object ids for the following Applications for use in the next section: a.</w:t>
      </w:r>
      <w:r>
        <w:rPr>
          <w:rFonts w:ascii="Arial" w:eastAsia="Arial" w:hAnsi="Arial" w:cs="Arial"/>
        </w:rPr>
        <w:t xml:space="preserve"> </w:t>
      </w:r>
      <w:r>
        <w:t xml:space="preserve">Power BI Service </w:t>
      </w:r>
    </w:p>
    <w:p w14:paraId="0109369A" w14:textId="77777777" w:rsidR="005C6E8C" w:rsidRDefault="005C6E8C" w:rsidP="005C6E8C">
      <w:pPr>
        <w:numPr>
          <w:ilvl w:val="1"/>
          <w:numId w:val="34"/>
        </w:numPr>
        <w:spacing w:after="32" w:line="258" w:lineRule="auto"/>
        <w:ind w:hanging="360"/>
      </w:pPr>
      <w:r>
        <w:lastRenderedPageBreak/>
        <w:t xml:space="preserve">Power BI Premium </w:t>
      </w:r>
    </w:p>
    <w:p w14:paraId="59806D83" w14:textId="77777777" w:rsidR="005C6E8C" w:rsidRDefault="005C6E8C" w:rsidP="005C6E8C">
      <w:pPr>
        <w:numPr>
          <w:ilvl w:val="1"/>
          <w:numId w:val="34"/>
        </w:numPr>
        <w:spacing w:after="117" w:line="258" w:lineRule="auto"/>
        <w:ind w:hanging="360"/>
      </w:pPr>
      <w:r>
        <w:t xml:space="preserve">Power Query Online </w:t>
      </w:r>
    </w:p>
    <w:p w14:paraId="33CDA254" w14:textId="713439C4" w:rsidR="005C6E8C" w:rsidRDefault="005C6E8C" w:rsidP="009F37AE">
      <w:pPr>
        <w:spacing w:after="226"/>
        <w:ind w:right="2206"/>
        <w:jc w:val="right"/>
      </w:pPr>
      <w:r>
        <w:rPr>
          <w:noProof/>
        </w:rPr>
        <w:drawing>
          <wp:inline distT="0" distB="0" distL="0" distR="0" wp14:anchorId="65693A28" wp14:editId="685165D9">
            <wp:extent cx="4048125" cy="2085975"/>
            <wp:effectExtent l="0" t="0" r="0" b="0"/>
            <wp:docPr id="363" name="Picture 363" descr="Power Query Online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3"/>
                    <pic:cNvPicPr/>
                  </pic:nvPicPr>
                  <pic:blipFill>
                    <a:blip r:embed="rId75">
                      <a:extLst>
                        <a:ext uri="{28A0092B-C50C-407E-A947-70E740481C1C}">
                          <a14:useLocalDpi xmlns:a14="http://schemas.microsoft.com/office/drawing/2010/main" val="0"/>
                        </a:ext>
                      </a:extLst>
                    </a:blip>
                    <a:stretch>
                      <a:fillRect/>
                    </a:stretch>
                  </pic:blipFill>
                  <pic:spPr>
                    <a:xfrm>
                      <a:off x="0" y="0"/>
                      <a:ext cx="4048125" cy="2085975"/>
                    </a:xfrm>
                    <a:prstGeom prst="rect">
                      <a:avLst/>
                    </a:prstGeom>
                  </pic:spPr>
                </pic:pic>
              </a:graphicData>
            </a:graphic>
          </wp:inline>
        </w:drawing>
      </w:r>
      <w:r>
        <w:t xml:space="preserve"> </w:t>
      </w:r>
    </w:p>
    <w:p w14:paraId="72D938D2" w14:textId="77777777" w:rsidR="005C6E8C" w:rsidRDefault="005C6E8C" w:rsidP="00EB7D6C">
      <w:pPr>
        <w:pStyle w:val="Heading2"/>
      </w:pPr>
      <w:bookmarkStart w:id="25" w:name="_Toc57208119"/>
      <w:r>
        <w:t xml:space="preserve">Create a file system for the CDM </w:t>
      </w:r>
      <w:proofErr w:type="gramStart"/>
      <w:r>
        <w:t>data</w:t>
      </w:r>
      <w:bookmarkEnd w:id="25"/>
      <w:proofErr w:type="gramEnd"/>
      <w:r>
        <w:t xml:space="preserve"> </w:t>
      </w:r>
    </w:p>
    <w:p w14:paraId="1265B4FF" w14:textId="77777777" w:rsidR="005C6E8C" w:rsidRDefault="005C6E8C" w:rsidP="00EB7D6C">
      <w:pPr>
        <w:pStyle w:val="Heading3"/>
      </w:pPr>
      <w:bookmarkStart w:id="26" w:name="_Toc57208120"/>
      <w:r>
        <w:t>Initial Setup</w:t>
      </w:r>
      <w:bookmarkEnd w:id="26"/>
      <w:r>
        <w:t xml:space="preserve"> </w:t>
      </w:r>
    </w:p>
    <w:p w14:paraId="62DD52E8" w14:textId="77777777" w:rsidR="005C6E8C" w:rsidRDefault="005C6E8C" w:rsidP="005C6E8C">
      <w:pPr>
        <w:numPr>
          <w:ilvl w:val="0"/>
          <w:numId w:val="35"/>
        </w:numPr>
        <w:spacing w:after="32"/>
        <w:ind w:hanging="360"/>
      </w:pPr>
      <w:r>
        <w:t xml:space="preserve">Install Azure Storage Explorer from this link: </w:t>
      </w:r>
      <w:hyperlink r:id="rId76">
        <w:r>
          <w:rPr>
            <w:color w:val="0563C1"/>
            <w:u w:val="single" w:color="0563C1"/>
          </w:rPr>
          <w:t>https://azure.microsoft.com/en</w:t>
        </w:r>
      </w:hyperlink>
      <w:hyperlink r:id="rId77">
        <w:r>
          <w:rPr>
            <w:color w:val="0563C1"/>
            <w:u w:val="single" w:color="0563C1"/>
          </w:rPr>
          <w:t>us/features/storage</w:t>
        </w:r>
      </w:hyperlink>
      <w:hyperlink r:id="rId78">
        <w:r>
          <w:rPr>
            <w:color w:val="0563C1"/>
            <w:u w:val="single" w:color="0563C1"/>
          </w:rPr>
          <w:t>-</w:t>
        </w:r>
      </w:hyperlink>
      <w:hyperlink r:id="rId79">
        <w:r>
          <w:rPr>
            <w:color w:val="0563C1"/>
            <w:u w:val="single" w:color="0563C1"/>
          </w:rPr>
          <w:t>explorer/</w:t>
        </w:r>
      </w:hyperlink>
      <w:hyperlink r:id="rId80">
        <w:r>
          <w:t xml:space="preserve"> </w:t>
        </w:r>
      </w:hyperlink>
    </w:p>
    <w:p w14:paraId="5FC277EE" w14:textId="77777777" w:rsidR="005C6E8C" w:rsidRDefault="005C6E8C" w:rsidP="005C6E8C">
      <w:pPr>
        <w:numPr>
          <w:ilvl w:val="0"/>
          <w:numId w:val="35"/>
        </w:numPr>
        <w:spacing w:after="32" w:line="258" w:lineRule="auto"/>
        <w:ind w:hanging="360"/>
      </w:pPr>
      <w:r>
        <w:t xml:space="preserve">Open Azure Storage Explorer after it installs. </w:t>
      </w:r>
    </w:p>
    <w:p w14:paraId="427FC3A5" w14:textId="77777777" w:rsidR="005C6E8C" w:rsidRDefault="005C6E8C" w:rsidP="005C6E8C">
      <w:pPr>
        <w:numPr>
          <w:ilvl w:val="0"/>
          <w:numId w:val="35"/>
        </w:numPr>
        <w:spacing w:after="1" w:line="258" w:lineRule="auto"/>
        <w:ind w:hanging="360"/>
      </w:pPr>
      <w:r>
        <w:t xml:space="preserve">Click Add an account… and login using the same account you use to access your Azure tenant. </w:t>
      </w:r>
    </w:p>
    <w:p w14:paraId="13C496FE" w14:textId="72495DF3" w:rsidR="005C6E8C" w:rsidRDefault="005C6E8C" w:rsidP="009F37AE">
      <w:pPr>
        <w:spacing w:after="115"/>
        <w:jc w:val="right"/>
      </w:pPr>
      <w:r>
        <w:rPr>
          <w:noProof/>
        </w:rPr>
        <w:lastRenderedPageBreak/>
        <w:drawing>
          <wp:inline distT="0" distB="0" distL="0" distR="0" wp14:anchorId="531508F1" wp14:editId="26035361">
            <wp:extent cx="5943600" cy="4369435"/>
            <wp:effectExtent l="0" t="0" r="0" b="0"/>
            <wp:docPr id="398" name="Picture 398" descr="Create a file system for the CDM dat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8"/>
                    <pic:cNvPicPr/>
                  </pic:nvPicPr>
                  <pic:blipFill>
                    <a:blip r:embed="rId81">
                      <a:extLst>
                        <a:ext uri="{28A0092B-C50C-407E-A947-70E740481C1C}">
                          <a14:useLocalDpi xmlns:a14="http://schemas.microsoft.com/office/drawing/2010/main" val="0"/>
                        </a:ext>
                      </a:extLst>
                    </a:blip>
                    <a:stretch>
                      <a:fillRect/>
                    </a:stretch>
                  </pic:blipFill>
                  <pic:spPr>
                    <a:xfrm>
                      <a:off x="0" y="0"/>
                      <a:ext cx="5943600" cy="4369435"/>
                    </a:xfrm>
                    <a:prstGeom prst="rect">
                      <a:avLst/>
                    </a:prstGeom>
                  </pic:spPr>
                </pic:pic>
              </a:graphicData>
            </a:graphic>
          </wp:inline>
        </w:drawing>
      </w:r>
      <w:r>
        <w:t xml:space="preserve"> </w:t>
      </w:r>
    </w:p>
    <w:p w14:paraId="77E14BDD" w14:textId="77777777" w:rsidR="005C6E8C" w:rsidRDefault="005C6E8C" w:rsidP="005C6E8C">
      <w:pPr>
        <w:numPr>
          <w:ilvl w:val="0"/>
          <w:numId w:val="35"/>
        </w:numPr>
        <w:spacing w:after="116"/>
        <w:ind w:hanging="360"/>
      </w:pPr>
      <w:r>
        <w:t xml:space="preserve">Expand your Storage Account within Azure Storage Explorer so that Blob Containers is visible. </w:t>
      </w:r>
    </w:p>
    <w:p w14:paraId="389DC3F0" w14:textId="73563257" w:rsidR="005C6E8C" w:rsidRDefault="005C6E8C" w:rsidP="009F37AE">
      <w:pPr>
        <w:spacing w:after="115"/>
        <w:ind w:right="720"/>
        <w:jc w:val="right"/>
      </w:pPr>
      <w:r>
        <w:rPr>
          <w:noProof/>
        </w:rPr>
        <w:lastRenderedPageBreak/>
        <w:drawing>
          <wp:inline distT="0" distB="0" distL="0" distR="0" wp14:anchorId="7AD292CF" wp14:editId="55AACF74">
            <wp:extent cx="5943600" cy="4369435"/>
            <wp:effectExtent l="0" t="0" r="0" b="0"/>
            <wp:docPr id="417" name="Picture 417" descr="Blob Container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7"/>
                    <pic:cNvPicPr/>
                  </pic:nvPicPr>
                  <pic:blipFill>
                    <a:blip r:embed="rId82">
                      <a:extLst>
                        <a:ext uri="{28A0092B-C50C-407E-A947-70E740481C1C}">
                          <a14:useLocalDpi xmlns:a14="http://schemas.microsoft.com/office/drawing/2010/main" val="0"/>
                        </a:ext>
                      </a:extLst>
                    </a:blip>
                    <a:stretch>
                      <a:fillRect/>
                    </a:stretch>
                  </pic:blipFill>
                  <pic:spPr>
                    <a:xfrm>
                      <a:off x="0" y="0"/>
                      <a:ext cx="5943600" cy="4369435"/>
                    </a:xfrm>
                    <a:prstGeom prst="rect">
                      <a:avLst/>
                    </a:prstGeom>
                  </pic:spPr>
                </pic:pic>
              </a:graphicData>
            </a:graphic>
          </wp:inline>
        </w:drawing>
      </w:r>
      <w:r>
        <w:t xml:space="preserve"> </w:t>
      </w:r>
    </w:p>
    <w:p w14:paraId="1772AF99" w14:textId="77777777" w:rsidR="005C6E8C" w:rsidRDefault="005C6E8C" w:rsidP="005C6E8C">
      <w:pPr>
        <w:numPr>
          <w:ilvl w:val="0"/>
          <w:numId w:val="35"/>
        </w:numPr>
        <w:spacing w:after="117" w:line="258" w:lineRule="auto"/>
        <w:ind w:hanging="360"/>
      </w:pPr>
      <w:r>
        <w:t xml:space="preserve">Right click on Blob Containers and select Create Blob Container. </w:t>
      </w:r>
    </w:p>
    <w:p w14:paraId="25C73928" w14:textId="77777777" w:rsidR="005C6E8C" w:rsidRDefault="005C6E8C" w:rsidP="005C6E8C">
      <w:pPr>
        <w:spacing w:after="132"/>
        <w:ind w:right="722"/>
        <w:jc w:val="center"/>
      </w:pPr>
      <w:r>
        <w:rPr>
          <w:noProof/>
        </w:rPr>
        <w:drawing>
          <wp:inline distT="0" distB="0" distL="0" distR="0" wp14:anchorId="530B55CA" wp14:editId="16C1FAD4">
            <wp:extent cx="2219325" cy="1381125"/>
            <wp:effectExtent l="0" t="0" r="0" b="0"/>
            <wp:docPr id="449" name="Picture 449" descr="Create Blob Container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9"/>
                    <pic:cNvPicPr/>
                  </pic:nvPicPr>
                  <pic:blipFill>
                    <a:blip r:embed="rId83">
                      <a:extLst>
                        <a:ext uri="{28A0092B-C50C-407E-A947-70E740481C1C}">
                          <a14:useLocalDpi xmlns:a14="http://schemas.microsoft.com/office/drawing/2010/main" val="0"/>
                        </a:ext>
                      </a:extLst>
                    </a:blip>
                    <a:stretch>
                      <a:fillRect/>
                    </a:stretch>
                  </pic:blipFill>
                  <pic:spPr>
                    <a:xfrm>
                      <a:off x="0" y="0"/>
                      <a:ext cx="2219325" cy="1381125"/>
                    </a:xfrm>
                    <a:prstGeom prst="rect">
                      <a:avLst/>
                    </a:prstGeom>
                  </pic:spPr>
                </pic:pic>
              </a:graphicData>
            </a:graphic>
          </wp:inline>
        </w:drawing>
      </w:r>
      <w:r>
        <w:t xml:space="preserve"> </w:t>
      </w:r>
    </w:p>
    <w:p w14:paraId="66E86C53" w14:textId="77777777" w:rsidR="005C6E8C" w:rsidRDefault="005C6E8C" w:rsidP="005C6E8C">
      <w:pPr>
        <w:numPr>
          <w:ilvl w:val="0"/>
          <w:numId w:val="35"/>
        </w:numPr>
        <w:spacing w:after="32" w:line="258" w:lineRule="auto"/>
        <w:ind w:hanging="360"/>
      </w:pPr>
      <w:r>
        <w:t xml:space="preserve">In the textbox that appears, enter your preferred name for the blob.  </w:t>
      </w:r>
    </w:p>
    <w:p w14:paraId="7D90A036" w14:textId="77777777" w:rsidR="005C6E8C" w:rsidRDefault="005C6E8C" w:rsidP="005C6E8C">
      <w:pPr>
        <w:numPr>
          <w:ilvl w:val="1"/>
          <w:numId w:val="35"/>
        </w:numPr>
        <w:spacing w:after="32" w:line="258" w:lineRule="auto"/>
        <w:ind w:right="395" w:hanging="360"/>
      </w:pPr>
      <w:r>
        <w:t xml:space="preserve">The blob must be named </w:t>
      </w:r>
      <w:proofErr w:type="spellStart"/>
      <w:r>
        <w:t>powerbi</w:t>
      </w:r>
      <w:proofErr w:type="spellEnd"/>
      <w:r>
        <w:t xml:space="preserve"> if it will be written to by a Power BI Dataflow.  </w:t>
      </w:r>
    </w:p>
    <w:p w14:paraId="305F45AF" w14:textId="77777777" w:rsidR="005C6E8C" w:rsidRDefault="005C6E8C" w:rsidP="005C6E8C">
      <w:pPr>
        <w:numPr>
          <w:ilvl w:val="1"/>
          <w:numId w:val="35"/>
        </w:numPr>
        <w:spacing w:after="115"/>
        <w:ind w:right="395" w:hanging="360"/>
      </w:pPr>
      <w:r>
        <w:t xml:space="preserve">If the blob is just being consumed by Power BI Dataflow its name can be any valid name. </w:t>
      </w:r>
    </w:p>
    <w:p w14:paraId="0D5DF088" w14:textId="31EA4475" w:rsidR="005C6E8C" w:rsidRDefault="005C6E8C" w:rsidP="009F37AE">
      <w:pPr>
        <w:spacing w:after="109" w:line="348" w:lineRule="auto"/>
        <w:ind w:right="720"/>
        <w:jc w:val="right"/>
      </w:pPr>
      <w:r>
        <w:rPr>
          <w:noProof/>
        </w:rPr>
        <w:lastRenderedPageBreak/>
        <w:drawing>
          <wp:inline distT="0" distB="0" distL="0" distR="0" wp14:anchorId="5D95D5A7" wp14:editId="0C84513F">
            <wp:extent cx="5943600" cy="4369435"/>
            <wp:effectExtent l="0" t="0" r="0" b="0"/>
            <wp:docPr id="451" name="Picture 451" descr="Blob propertie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1"/>
                    <pic:cNvPicPr/>
                  </pic:nvPicPr>
                  <pic:blipFill>
                    <a:blip r:embed="rId84">
                      <a:extLst>
                        <a:ext uri="{28A0092B-C50C-407E-A947-70E740481C1C}">
                          <a14:useLocalDpi xmlns:a14="http://schemas.microsoft.com/office/drawing/2010/main" val="0"/>
                        </a:ext>
                      </a:extLst>
                    </a:blip>
                    <a:stretch>
                      <a:fillRect/>
                    </a:stretch>
                  </pic:blipFill>
                  <pic:spPr>
                    <a:xfrm>
                      <a:off x="0" y="0"/>
                      <a:ext cx="5943600" cy="4369435"/>
                    </a:xfrm>
                    <a:prstGeom prst="rect">
                      <a:avLst/>
                    </a:prstGeom>
                  </pic:spPr>
                </pic:pic>
              </a:graphicData>
            </a:graphic>
          </wp:inline>
        </w:drawing>
      </w:r>
      <w:r>
        <w:t xml:space="preserve">  </w:t>
      </w:r>
    </w:p>
    <w:p w14:paraId="67E15836" w14:textId="77777777" w:rsidR="005C6E8C" w:rsidRDefault="005C6E8C" w:rsidP="00EB7D6C">
      <w:pPr>
        <w:pStyle w:val="Heading3"/>
      </w:pPr>
      <w:bookmarkStart w:id="27" w:name="_Toc57208121"/>
      <w:r>
        <w:t>Blob Security Setup</w:t>
      </w:r>
      <w:bookmarkEnd w:id="27"/>
      <w:r>
        <w:t xml:space="preserve"> </w:t>
      </w:r>
    </w:p>
    <w:p w14:paraId="4B020268" w14:textId="77777777" w:rsidR="005C6E8C" w:rsidRDefault="005C6E8C" w:rsidP="005C6E8C">
      <w:pPr>
        <w:numPr>
          <w:ilvl w:val="0"/>
          <w:numId w:val="36"/>
        </w:numPr>
        <w:spacing w:after="116" w:line="258" w:lineRule="auto"/>
        <w:ind w:hanging="360"/>
      </w:pPr>
      <w:r>
        <w:t xml:space="preserve">Right click on the newly created blob and select Manage access… </w:t>
      </w:r>
    </w:p>
    <w:p w14:paraId="2723341D" w14:textId="77777777" w:rsidR="005C6E8C" w:rsidRDefault="005C6E8C" w:rsidP="005C6E8C">
      <w:pPr>
        <w:spacing w:after="135"/>
        <w:ind w:right="720"/>
        <w:jc w:val="right"/>
      </w:pPr>
      <w:r>
        <w:rPr>
          <w:noProof/>
        </w:rPr>
        <w:drawing>
          <wp:inline distT="0" distB="0" distL="0" distR="0" wp14:anchorId="1D5DCF00" wp14:editId="3A4AE7B9">
            <wp:extent cx="5943600" cy="1562100"/>
            <wp:effectExtent l="0" t="0" r="0" b="0"/>
            <wp:docPr id="481" name="Picture 481" descr="Blob Storage folder stru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1"/>
                    <pic:cNvPicPr/>
                  </pic:nvPicPr>
                  <pic:blipFill>
                    <a:blip r:embed="rId85">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r>
        <w:t xml:space="preserve"> </w:t>
      </w:r>
    </w:p>
    <w:p w14:paraId="0C92F855" w14:textId="77777777" w:rsidR="005C6E8C" w:rsidRDefault="005C6E8C" w:rsidP="005C6E8C">
      <w:pPr>
        <w:numPr>
          <w:ilvl w:val="0"/>
          <w:numId w:val="36"/>
        </w:numPr>
        <w:spacing w:after="32" w:line="258" w:lineRule="auto"/>
        <w:ind w:hanging="360"/>
      </w:pPr>
      <w:r>
        <w:t xml:space="preserve">Using the GUIDs collected earlier, provide the following access to the following services: </w:t>
      </w:r>
    </w:p>
    <w:p w14:paraId="7D4D8667" w14:textId="77777777" w:rsidR="005C6E8C" w:rsidRDefault="005C6E8C" w:rsidP="005C6E8C">
      <w:pPr>
        <w:numPr>
          <w:ilvl w:val="1"/>
          <w:numId w:val="36"/>
        </w:numPr>
        <w:spacing w:after="32" w:line="258" w:lineRule="auto"/>
        <w:ind w:hanging="360"/>
      </w:pPr>
      <w:r>
        <w:t xml:space="preserve">Power BI Premium and Power BI Service (Both require the same access) </w:t>
      </w:r>
      <w:r>
        <w:br w:type="page"/>
      </w:r>
    </w:p>
    <w:p w14:paraId="451E0A2A" w14:textId="79E31BAD" w:rsidR="005C6E8C" w:rsidRDefault="005C6E8C" w:rsidP="009F37AE">
      <w:pPr>
        <w:spacing w:after="115"/>
        <w:ind w:right="1832"/>
        <w:jc w:val="right"/>
      </w:pPr>
      <w:r>
        <w:rPr>
          <w:noProof/>
        </w:rPr>
        <w:lastRenderedPageBreak/>
        <w:drawing>
          <wp:inline distT="0" distB="0" distL="0" distR="0" wp14:anchorId="167D3D51" wp14:editId="794FF1C2">
            <wp:extent cx="4532884" cy="5647056"/>
            <wp:effectExtent l="0" t="0" r="0" b="0"/>
            <wp:docPr id="492" name="Picture 492" descr="Microsoft Azure Storage Explorer - Manage Acces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2"/>
                    <pic:cNvPicPr/>
                  </pic:nvPicPr>
                  <pic:blipFill>
                    <a:blip r:embed="rId86">
                      <a:extLst>
                        <a:ext uri="{28A0092B-C50C-407E-A947-70E740481C1C}">
                          <a14:useLocalDpi xmlns:a14="http://schemas.microsoft.com/office/drawing/2010/main" val="0"/>
                        </a:ext>
                      </a:extLst>
                    </a:blip>
                    <a:stretch>
                      <a:fillRect/>
                    </a:stretch>
                  </pic:blipFill>
                  <pic:spPr>
                    <a:xfrm>
                      <a:off x="0" y="0"/>
                      <a:ext cx="4532884" cy="5647056"/>
                    </a:xfrm>
                    <a:prstGeom prst="rect">
                      <a:avLst/>
                    </a:prstGeom>
                  </pic:spPr>
                </pic:pic>
              </a:graphicData>
            </a:graphic>
          </wp:inline>
        </w:drawing>
      </w:r>
      <w:r>
        <w:t xml:space="preserve"> </w:t>
      </w:r>
    </w:p>
    <w:p w14:paraId="59B7C798" w14:textId="77777777" w:rsidR="009C35F0" w:rsidRDefault="009C35F0" w:rsidP="009F37AE">
      <w:pPr>
        <w:spacing w:after="115"/>
        <w:ind w:right="1832"/>
        <w:jc w:val="right"/>
      </w:pPr>
    </w:p>
    <w:p w14:paraId="5A955C2E" w14:textId="77777777" w:rsidR="009C35F0" w:rsidRDefault="009C35F0" w:rsidP="009F37AE">
      <w:pPr>
        <w:spacing w:after="115"/>
        <w:ind w:right="1832"/>
        <w:jc w:val="right"/>
      </w:pPr>
    </w:p>
    <w:p w14:paraId="673A7A53" w14:textId="77777777" w:rsidR="009C35F0" w:rsidRDefault="009C35F0" w:rsidP="009F37AE">
      <w:pPr>
        <w:spacing w:after="115"/>
        <w:ind w:right="1832"/>
        <w:jc w:val="right"/>
      </w:pPr>
    </w:p>
    <w:p w14:paraId="76140FD6" w14:textId="77777777" w:rsidR="009C35F0" w:rsidRDefault="009C35F0" w:rsidP="009F37AE">
      <w:pPr>
        <w:spacing w:after="115"/>
        <w:ind w:right="1832"/>
        <w:jc w:val="right"/>
      </w:pPr>
    </w:p>
    <w:p w14:paraId="5DF7EB8B" w14:textId="77777777" w:rsidR="009C35F0" w:rsidRDefault="009C35F0" w:rsidP="009F37AE">
      <w:pPr>
        <w:spacing w:after="115"/>
        <w:ind w:right="1832"/>
        <w:jc w:val="right"/>
      </w:pPr>
    </w:p>
    <w:p w14:paraId="1D2218F7" w14:textId="77777777" w:rsidR="009C35F0" w:rsidRDefault="009C35F0" w:rsidP="009F37AE">
      <w:pPr>
        <w:spacing w:after="115"/>
        <w:ind w:right="1832"/>
        <w:jc w:val="right"/>
      </w:pPr>
    </w:p>
    <w:p w14:paraId="54296F21" w14:textId="77777777" w:rsidR="009C35F0" w:rsidRDefault="009C35F0" w:rsidP="009F37AE">
      <w:pPr>
        <w:spacing w:after="115"/>
        <w:ind w:right="1832"/>
        <w:jc w:val="right"/>
      </w:pPr>
    </w:p>
    <w:p w14:paraId="0FE1CC78" w14:textId="77777777" w:rsidR="009C35F0" w:rsidRDefault="009C35F0" w:rsidP="009F37AE">
      <w:pPr>
        <w:spacing w:after="115"/>
        <w:ind w:right="1832"/>
        <w:jc w:val="right"/>
      </w:pPr>
    </w:p>
    <w:p w14:paraId="2C78D81B" w14:textId="77777777" w:rsidR="005C6E8C" w:rsidRDefault="005C6E8C" w:rsidP="005C6E8C">
      <w:pPr>
        <w:numPr>
          <w:ilvl w:val="1"/>
          <w:numId w:val="36"/>
        </w:numPr>
        <w:spacing w:after="117" w:line="258" w:lineRule="auto"/>
        <w:ind w:hanging="360"/>
      </w:pPr>
      <w:r>
        <w:lastRenderedPageBreak/>
        <w:t xml:space="preserve">Power Query Online </w:t>
      </w:r>
    </w:p>
    <w:p w14:paraId="639E3D00" w14:textId="77777777" w:rsidR="009C35F0" w:rsidRDefault="005C6E8C" w:rsidP="005C6E8C">
      <w:pPr>
        <w:spacing w:after="134"/>
        <w:ind w:right="1832"/>
        <w:jc w:val="right"/>
      </w:pPr>
      <w:r>
        <w:rPr>
          <w:noProof/>
        </w:rPr>
        <w:drawing>
          <wp:inline distT="0" distB="0" distL="0" distR="0" wp14:anchorId="47706EE5" wp14:editId="3F00F58B">
            <wp:extent cx="4532884" cy="5647056"/>
            <wp:effectExtent l="0" t="0" r="0" b="0"/>
            <wp:docPr id="507" name="Picture 507" descr="Microsoft Azure Storage Explorer - Manage Access Users and group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87">
                      <a:extLst>
                        <a:ext uri="{28A0092B-C50C-407E-A947-70E740481C1C}">
                          <a14:useLocalDpi xmlns:a14="http://schemas.microsoft.com/office/drawing/2010/main" val="0"/>
                        </a:ext>
                      </a:extLst>
                    </a:blip>
                    <a:stretch>
                      <a:fillRect/>
                    </a:stretch>
                  </pic:blipFill>
                  <pic:spPr>
                    <a:xfrm>
                      <a:off x="0" y="0"/>
                      <a:ext cx="4532884" cy="5647056"/>
                    </a:xfrm>
                    <a:prstGeom prst="rect">
                      <a:avLst/>
                    </a:prstGeom>
                  </pic:spPr>
                </pic:pic>
              </a:graphicData>
            </a:graphic>
          </wp:inline>
        </w:drawing>
      </w:r>
    </w:p>
    <w:p w14:paraId="691D4CAF" w14:textId="77777777" w:rsidR="009C35F0" w:rsidRDefault="009C35F0" w:rsidP="005C6E8C">
      <w:pPr>
        <w:spacing w:after="134"/>
        <w:ind w:right="1832"/>
        <w:jc w:val="right"/>
      </w:pPr>
    </w:p>
    <w:p w14:paraId="238AB82E" w14:textId="77777777" w:rsidR="009C35F0" w:rsidRDefault="009C35F0" w:rsidP="005C6E8C">
      <w:pPr>
        <w:spacing w:after="134"/>
        <w:ind w:right="1832"/>
        <w:jc w:val="right"/>
      </w:pPr>
    </w:p>
    <w:p w14:paraId="768CD030" w14:textId="77777777" w:rsidR="009C35F0" w:rsidRDefault="009C35F0" w:rsidP="005C6E8C">
      <w:pPr>
        <w:spacing w:after="134"/>
        <w:ind w:right="1832"/>
        <w:jc w:val="right"/>
      </w:pPr>
    </w:p>
    <w:p w14:paraId="2AC9835C" w14:textId="77777777" w:rsidR="009C35F0" w:rsidRDefault="009C35F0" w:rsidP="005C6E8C">
      <w:pPr>
        <w:spacing w:after="134"/>
        <w:ind w:right="1832"/>
        <w:jc w:val="right"/>
      </w:pPr>
    </w:p>
    <w:p w14:paraId="03100C13" w14:textId="77777777" w:rsidR="009C35F0" w:rsidRDefault="009C35F0" w:rsidP="005C6E8C">
      <w:pPr>
        <w:spacing w:after="134"/>
        <w:ind w:right="1832"/>
        <w:jc w:val="right"/>
      </w:pPr>
    </w:p>
    <w:p w14:paraId="752969F3" w14:textId="77777777" w:rsidR="009C35F0" w:rsidRDefault="009C35F0" w:rsidP="005C6E8C">
      <w:pPr>
        <w:spacing w:after="134"/>
        <w:ind w:right="1832"/>
        <w:jc w:val="right"/>
      </w:pPr>
    </w:p>
    <w:p w14:paraId="33075E66" w14:textId="19ABF6D8" w:rsidR="005C6E8C" w:rsidRDefault="005C6E8C" w:rsidP="005C6E8C">
      <w:pPr>
        <w:spacing w:after="134"/>
        <w:ind w:right="1832"/>
        <w:jc w:val="right"/>
      </w:pPr>
      <w:r>
        <w:t xml:space="preserve"> </w:t>
      </w:r>
    </w:p>
    <w:p w14:paraId="3CBD39AF" w14:textId="77777777" w:rsidR="005C6E8C" w:rsidRDefault="005C6E8C" w:rsidP="005C6E8C">
      <w:pPr>
        <w:numPr>
          <w:ilvl w:val="0"/>
          <w:numId w:val="36"/>
        </w:numPr>
        <w:spacing w:after="32" w:line="258" w:lineRule="auto"/>
        <w:ind w:hanging="360"/>
      </w:pPr>
      <w:r>
        <w:lastRenderedPageBreak/>
        <w:t xml:space="preserve">Grant the following access to the Other Group: </w:t>
      </w:r>
    </w:p>
    <w:p w14:paraId="2F48E1DF" w14:textId="68FAA45F" w:rsidR="005C6E8C" w:rsidRDefault="005C6E8C" w:rsidP="009F37AE">
      <w:pPr>
        <w:spacing w:after="152"/>
        <w:ind w:right="1846"/>
        <w:jc w:val="right"/>
      </w:pPr>
      <w:r>
        <w:rPr>
          <w:noProof/>
        </w:rPr>
        <w:drawing>
          <wp:inline distT="0" distB="0" distL="0" distR="0" wp14:anchorId="28032B14" wp14:editId="2E6901F6">
            <wp:extent cx="4513834" cy="5342254"/>
            <wp:effectExtent l="0" t="0" r="0" b="0"/>
            <wp:docPr id="516" name="Picture 516" descr="Manage Access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6"/>
                    <pic:cNvPicPr/>
                  </pic:nvPicPr>
                  <pic:blipFill>
                    <a:blip r:embed="rId88">
                      <a:extLst>
                        <a:ext uri="{28A0092B-C50C-407E-A947-70E740481C1C}">
                          <a14:useLocalDpi xmlns:a14="http://schemas.microsoft.com/office/drawing/2010/main" val="0"/>
                        </a:ext>
                      </a:extLst>
                    </a:blip>
                    <a:stretch>
                      <a:fillRect/>
                    </a:stretch>
                  </pic:blipFill>
                  <pic:spPr>
                    <a:xfrm>
                      <a:off x="0" y="0"/>
                      <a:ext cx="4513834" cy="5342254"/>
                    </a:xfrm>
                    <a:prstGeom prst="rect">
                      <a:avLst/>
                    </a:prstGeom>
                  </pic:spPr>
                </pic:pic>
              </a:graphicData>
            </a:graphic>
          </wp:inline>
        </w:drawing>
      </w:r>
      <w:r>
        <w:t xml:space="preserve"> </w:t>
      </w:r>
    </w:p>
    <w:p w14:paraId="1A0DF6EA" w14:textId="77777777" w:rsidR="005C6E8C" w:rsidRDefault="005C6E8C" w:rsidP="00EB7D6C">
      <w:pPr>
        <w:pStyle w:val="Heading3"/>
      </w:pPr>
      <w:bookmarkStart w:id="28" w:name="_Toc57208122"/>
      <w:r>
        <w:t>Folder Setup</w:t>
      </w:r>
      <w:bookmarkEnd w:id="28"/>
      <w:r>
        <w:t xml:space="preserve"> </w:t>
      </w:r>
    </w:p>
    <w:p w14:paraId="24C62CC0" w14:textId="77777777" w:rsidR="005C6E8C" w:rsidRDefault="005C6E8C" w:rsidP="005C6E8C">
      <w:pPr>
        <w:numPr>
          <w:ilvl w:val="0"/>
          <w:numId w:val="37"/>
        </w:numPr>
        <w:spacing w:after="32" w:line="258" w:lineRule="auto"/>
        <w:ind w:right="197" w:hanging="360"/>
      </w:pPr>
      <w:r>
        <w:t xml:space="preserve">Inside the blob within Azure Storage Explorer press the New Folder button. </w:t>
      </w:r>
    </w:p>
    <w:p w14:paraId="61AF8F00" w14:textId="77777777" w:rsidR="005C6E8C" w:rsidRDefault="005C6E8C" w:rsidP="005C6E8C">
      <w:pPr>
        <w:numPr>
          <w:ilvl w:val="0"/>
          <w:numId w:val="37"/>
        </w:numPr>
        <w:spacing w:after="116"/>
        <w:ind w:right="197" w:hanging="360"/>
      </w:pPr>
      <w:r>
        <w:t xml:space="preserve">In the New Folder dialog, enter your preferred name for the folder. Then press OK. </w:t>
      </w:r>
    </w:p>
    <w:p w14:paraId="5907B3CD" w14:textId="0B657B51" w:rsidR="005C6E8C" w:rsidRDefault="005C6E8C" w:rsidP="009F37AE">
      <w:pPr>
        <w:spacing w:after="115"/>
        <w:ind w:right="1757"/>
        <w:jc w:val="right"/>
      </w:pPr>
      <w:r>
        <w:rPr>
          <w:noProof/>
        </w:rPr>
        <w:lastRenderedPageBreak/>
        <w:drawing>
          <wp:inline distT="0" distB="0" distL="0" distR="0" wp14:anchorId="1C39A40A" wp14:editId="117A7EE2">
            <wp:extent cx="4628263" cy="3266440"/>
            <wp:effectExtent l="0" t="0" r="0" b="0"/>
            <wp:docPr id="536" name="Picture 536" descr="Microsoft Azure Storage Explorer New Folder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6"/>
                    <pic:cNvPicPr/>
                  </pic:nvPicPr>
                  <pic:blipFill>
                    <a:blip r:embed="rId89">
                      <a:extLst>
                        <a:ext uri="{28A0092B-C50C-407E-A947-70E740481C1C}">
                          <a14:useLocalDpi xmlns:a14="http://schemas.microsoft.com/office/drawing/2010/main" val="0"/>
                        </a:ext>
                      </a:extLst>
                    </a:blip>
                    <a:stretch>
                      <a:fillRect/>
                    </a:stretch>
                  </pic:blipFill>
                  <pic:spPr>
                    <a:xfrm>
                      <a:off x="0" y="0"/>
                      <a:ext cx="4628263" cy="3266440"/>
                    </a:xfrm>
                    <a:prstGeom prst="rect">
                      <a:avLst/>
                    </a:prstGeom>
                  </pic:spPr>
                </pic:pic>
              </a:graphicData>
            </a:graphic>
          </wp:inline>
        </w:drawing>
      </w:r>
      <w:r>
        <w:t xml:space="preserve"> </w:t>
      </w:r>
    </w:p>
    <w:p w14:paraId="17899B7D" w14:textId="77777777" w:rsidR="005C6E8C" w:rsidRDefault="005C6E8C" w:rsidP="005C6E8C">
      <w:pPr>
        <w:numPr>
          <w:ilvl w:val="0"/>
          <w:numId w:val="37"/>
        </w:numPr>
        <w:spacing w:after="32" w:line="258" w:lineRule="auto"/>
        <w:ind w:right="197" w:hanging="360"/>
      </w:pPr>
      <w:r>
        <w:t xml:space="preserve">Refresh the current view to see the newly created folder. </w:t>
      </w:r>
    </w:p>
    <w:p w14:paraId="151EBFFD" w14:textId="77777777" w:rsidR="005C6E8C" w:rsidRDefault="005C6E8C" w:rsidP="005C6E8C">
      <w:pPr>
        <w:numPr>
          <w:ilvl w:val="0"/>
          <w:numId w:val="37"/>
        </w:numPr>
        <w:spacing w:after="32" w:line="258" w:lineRule="auto"/>
        <w:ind w:right="197" w:hanging="360"/>
      </w:pPr>
      <w:r>
        <w:t xml:space="preserve">Open the newly created folder. </w:t>
      </w:r>
    </w:p>
    <w:p w14:paraId="57B7FB84" w14:textId="77777777" w:rsidR="005C6E8C" w:rsidRDefault="005C6E8C" w:rsidP="005C6E8C">
      <w:pPr>
        <w:numPr>
          <w:ilvl w:val="0"/>
          <w:numId w:val="37"/>
        </w:numPr>
        <w:spacing w:after="117" w:line="258" w:lineRule="auto"/>
        <w:ind w:right="197" w:hanging="360"/>
      </w:pPr>
      <w:r>
        <w:t xml:space="preserve">Upload the </w:t>
      </w:r>
      <w:proofErr w:type="spellStart"/>
      <w:r>
        <w:t>model.json</w:t>
      </w:r>
      <w:proofErr w:type="spellEnd"/>
      <w:r>
        <w:t xml:space="preserve"> file. Refresh the view if asked or the file does not </w:t>
      </w:r>
      <w:proofErr w:type="gramStart"/>
      <w:r>
        <w:t>appear</w:t>
      </w:r>
      <w:proofErr w:type="gramEnd"/>
      <w:r>
        <w:t xml:space="preserve"> and no errors have occurred. </w:t>
      </w:r>
    </w:p>
    <w:p w14:paraId="4838D00B" w14:textId="77777777" w:rsidR="005C6E8C" w:rsidRDefault="005C6E8C" w:rsidP="005C6E8C">
      <w:pPr>
        <w:spacing w:after="132"/>
        <w:ind w:right="2026"/>
        <w:jc w:val="right"/>
      </w:pPr>
      <w:r>
        <w:rPr>
          <w:noProof/>
        </w:rPr>
        <w:drawing>
          <wp:inline distT="0" distB="0" distL="0" distR="0" wp14:anchorId="21ECE322" wp14:editId="627E773F">
            <wp:extent cx="4276725" cy="1200150"/>
            <wp:effectExtent l="0" t="0" r="0" b="0"/>
            <wp:docPr id="577" name="Picture 577" descr="CDM model.json file fol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7"/>
                    <pic:cNvPicPr/>
                  </pic:nvPicPr>
                  <pic:blipFill>
                    <a:blip r:embed="rId90">
                      <a:extLst>
                        <a:ext uri="{28A0092B-C50C-407E-A947-70E740481C1C}">
                          <a14:useLocalDpi xmlns:a14="http://schemas.microsoft.com/office/drawing/2010/main" val="0"/>
                        </a:ext>
                      </a:extLst>
                    </a:blip>
                    <a:stretch>
                      <a:fillRect/>
                    </a:stretch>
                  </pic:blipFill>
                  <pic:spPr>
                    <a:xfrm>
                      <a:off x="0" y="0"/>
                      <a:ext cx="4276725" cy="1200150"/>
                    </a:xfrm>
                    <a:prstGeom prst="rect">
                      <a:avLst/>
                    </a:prstGeom>
                  </pic:spPr>
                </pic:pic>
              </a:graphicData>
            </a:graphic>
          </wp:inline>
        </w:drawing>
      </w:r>
      <w:r>
        <w:t xml:space="preserve"> </w:t>
      </w:r>
    </w:p>
    <w:p w14:paraId="46920EB6" w14:textId="11469608" w:rsidR="005C6E8C" w:rsidRDefault="005C6E8C" w:rsidP="005C6E8C">
      <w:pPr>
        <w:numPr>
          <w:ilvl w:val="0"/>
          <w:numId w:val="37"/>
        </w:numPr>
        <w:spacing w:after="117" w:line="258" w:lineRule="auto"/>
        <w:ind w:right="197" w:hanging="360"/>
      </w:pPr>
      <w:r>
        <w:t xml:space="preserve">Press the New Folder button and create folders for all </w:t>
      </w:r>
      <w:r w:rsidR="00F53BBE">
        <w:t>tables</w:t>
      </w:r>
      <w:r>
        <w:t xml:space="preserve"> in the </w:t>
      </w:r>
      <w:proofErr w:type="spellStart"/>
      <w:r>
        <w:t>model.json</w:t>
      </w:r>
      <w:proofErr w:type="spellEnd"/>
      <w:r>
        <w:t xml:space="preserve"> file. Refresh as needed to verify that the folders created successfully. </w:t>
      </w:r>
    </w:p>
    <w:p w14:paraId="6C4B385A" w14:textId="77777777" w:rsidR="005C6E8C" w:rsidRDefault="005C6E8C" w:rsidP="005C6E8C">
      <w:pPr>
        <w:spacing w:after="132"/>
        <w:ind w:right="2040"/>
        <w:jc w:val="right"/>
      </w:pPr>
      <w:r>
        <w:rPr>
          <w:noProof/>
        </w:rPr>
        <w:drawing>
          <wp:inline distT="0" distB="0" distL="0" distR="0" wp14:anchorId="7C42E3AE" wp14:editId="1288181A">
            <wp:extent cx="4267200" cy="1314450"/>
            <wp:effectExtent l="0" t="0" r="0" b="0"/>
            <wp:docPr id="579" name="Picture 579" descr="CDM model.json file fol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9"/>
                    <pic:cNvPicPr/>
                  </pic:nvPicPr>
                  <pic:blipFill>
                    <a:blip r:embed="rId91">
                      <a:extLst>
                        <a:ext uri="{28A0092B-C50C-407E-A947-70E740481C1C}">
                          <a14:useLocalDpi xmlns:a14="http://schemas.microsoft.com/office/drawing/2010/main" val="0"/>
                        </a:ext>
                      </a:extLst>
                    </a:blip>
                    <a:stretch>
                      <a:fillRect/>
                    </a:stretch>
                  </pic:blipFill>
                  <pic:spPr>
                    <a:xfrm>
                      <a:off x="0" y="0"/>
                      <a:ext cx="4267200" cy="1314450"/>
                    </a:xfrm>
                    <a:prstGeom prst="rect">
                      <a:avLst/>
                    </a:prstGeom>
                  </pic:spPr>
                </pic:pic>
              </a:graphicData>
            </a:graphic>
          </wp:inline>
        </w:drawing>
      </w:r>
      <w:r>
        <w:t xml:space="preserve"> </w:t>
      </w:r>
    </w:p>
    <w:p w14:paraId="375007E4" w14:textId="2399499A" w:rsidR="005C6E8C" w:rsidRDefault="005C6E8C" w:rsidP="009F37AE">
      <w:pPr>
        <w:numPr>
          <w:ilvl w:val="0"/>
          <w:numId w:val="37"/>
        </w:numPr>
        <w:spacing w:after="288" w:line="258" w:lineRule="auto"/>
        <w:ind w:right="197" w:hanging="360"/>
      </w:pPr>
      <w:r>
        <w:t xml:space="preserve">The basic structure for the CDM folder is complete and the </w:t>
      </w:r>
      <w:proofErr w:type="spellStart"/>
      <w:r>
        <w:t>model.json</w:t>
      </w:r>
      <w:proofErr w:type="spellEnd"/>
      <w:r>
        <w:t xml:space="preserve"> file can be referenced in a Power BI Dataflow. CSV files can be uploaded within each folder to add </w:t>
      </w:r>
      <w:r>
        <w:lastRenderedPageBreak/>
        <w:t xml:space="preserve">data to the Dataflow and the partition property within the </w:t>
      </w:r>
      <w:proofErr w:type="spellStart"/>
      <w:r>
        <w:t>model.json</w:t>
      </w:r>
      <w:proofErr w:type="spellEnd"/>
      <w:r>
        <w:t xml:space="preserve"> file can assist the Dataflow with identifying the latest data file. </w:t>
      </w:r>
    </w:p>
    <w:p w14:paraId="144B779E" w14:textId="77777777" w:rsidR="005C6E8C" w:rsidRDefault="005C6E8C" w:rsidP="00EB7D6C">
      <w:pPr>
        <w:pStyle w:val="Heading2"/>
      </w:pPr>
      <w:bookmarkStart w:id="29" w:name="_Toc57208123"/>
      <w:r>
        <w:t>Additional Instructions</w:t>
      </w:r>
      <w:bookmarkEnd w:id="29"/>
      <w:r>
        <w:t xml:space="preserve"> </w:t>
      </w:r>
    </w:p>
    <w:p w14:paraId="2E38AE4F" w14:textId="77777777" w:rsidR="005C6E8C" w:rsidRDefault="005C6E8C" w:rsidP="00EB7D6C">
      <w:pPr>
        <w:pStyle w:val="Heading3"/>
      </w:pPr>
      <w:bookmarkStart w:id="30" w:name="_Toc57208124"/>
      <w:r>
        <w:t>Identify your Power BI tenant</w:t>
      </w:r>
      <w:bookmarkEnd w:id="30"/>
      <w:r>
        <w:t xml:space="preserve"> </w:t>
      </w:r>
    </w:p>
    <w:p w14:paraId="4F83D23B" w14:textId="77777777" w:rsidR="005C6E8C" w:rsidRDefault="005C6E8C" w:rsidP="005C6E8C">
      <w:pPr>
        <w:numPr>
          <w:ilvl w:val="0"/>
          <w:numId w:val="38"/>
        </w:numPr>
        <w:spacing w:after="32" w:line="258" w:lineRule="auto"/>
        <w:ind w:hanging="360"/>
      </w:pPr>
      <w:r>
        <w:t xml:space="preserve">Login to powerbi.com. </w:t>
      </w:r>
    </w:p>
    <w:p w14:paraId="0F2510DB" w14:textId="4253EE45" w:rsidR="005C6E8C" w:rsidRDefault="005C6E8C" w:rsidP="005C6E8C">
      <w:pPr>
        <w:numPr>
          <w:ilvl w:val="0"/>
          <w:numId w:val="38"/>
        </w:numPr>
        <w:spacing w:after="116" w:line="258" w:lineRule="auto"/>
        <w:ind w:hanging="360"/>
      </w:pPr>
      <w:r>
        <w:t xml:space="preserve">Click the </w:t>
      </w:r>
      <w:r w:rsidR="00C173C8">
        <w:t>‘</w:t>
      </w:r>
      <w:r>
        <w:t>?</w:t>
      </w:r>
      <w:r w:rsidR="00C173C8">
        <w:t>’ icon</w:t>
      </w:r>
      <w:r>
        <w:t xml:space="preserve"> in the upper right-hand corner of the screen. </w:t>
      </w:r>
    </w:p>
    <w:p w14:paraId="6DD1A558" w14:textId="72483615" w:rsidR="005C6E8C" w:rsidRDefault="005C6E8C" w:rsidP="009F37AE">
      <w:pPr>
        <w:spacing w:after="112"/>
        <w:ind w:right="720"/>
        <w:jc w:val="right"/>
      </w:pPr>
      <w:r>
        <w:rPr>
          <w:noProof/>
        </w:rPr>
        <w:drawing>
          <wp:inline distT="0" distB="0" distL="0" distR="0" wp14:anchorId="11F73062" wp14:editId="1196C2A7">
            <wp:extent cx="5943600" cy="4090670"/>
            <wp:effectExtent l="0" t="0" r="0" b="0"/>
            <wp:docPr id="603" name="Picture 603" descr="Power BI My Workspace Workbooks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3"/>
                    <pic:cNvPicPr/>
                  </pic:nvPicPr>
                  <pic:blipFill>
                    <a:blip r:embed="rId92">
                      <a:extLst>
                        <a:ext uri="{28A0092B-C50C-407E-A947-70E740481C1C}">
                          <a14:useLocalDpi xmlns:a14="http://schemas.microsoft.com/office/drawing/2010/main" val="0"/>
                        </a:ext>
                      </a:extLst>
                    </a:blip>
                    <a:stretch>
                      <a:fillRect/>
                    </a:stretch>
                  </pic:blipFill>
                  <pic:spPr>
                    <a:xfrm>
                      <a:off x="0" y="0"/>
                      <a:ext cx="5943600" cy="4090670"/>
                    </a:xfrm>
                    <a:prstGeom prst="rect">
                      <a:avLst/>
                    </a:prstGeom>
                  </pic:spPr>
                </pic:pic>
              </a:graphicData>
            </a:graphic>
          </wp:inline>
        </w:drawing>
      </w:r>
      <w:r>
        <w:t xml:space="preserve"> </w:t>
      </w:r>
    </w:p>
    <w:p w14:paraId="38027D00" w14:textId="77777777" w:rsidR="009C35F0" w:rsidRDefault="009C35F0" w:rsidP="009F37AE">
      <w:pPr>
        <w:spacing w:after="112"/>
        <w:ind w:right="720"/>
        <w:jc w:val="right"/>
      </w:pPr>
    </w:p>
    <w:p w14:paraId="6AFA5BE3" w14:textId="77777777" w:rsidR="009C35F0" w:rsidRDefault="009C35F0" w:rsidP="009F37AE">
      <w:pPr>
        <w:spacing w:after="112"/>
        <w:ind w:right="720"/>
        <w:jc w:val="right"/>
      </w:pPr>
    </w:p>
    <w:p w14:paraId="2B549E52" w14:textId="77777777" w:rsidR="009C35F0" w:rsidRDefault="009C35F0" w:rsidP="009F37AE">
      <w:pPr>
        <w:spacing w:after="112"/>
        <w:ind w:right="720"/>
        <w:jc w:val="right"/>
      </w:pPr>
    </w:p>
    <w:p w14:paraId="0B167F20" w14:textId="77777777" w:rsidR="009C35F0" w:rsidRDefault="009C35F0" w:rsidP="009F37AE">
      <w:pPr>
        <w:spacing w:after="112"/>
        <w:ind w:right="720"/>
        <w:jc w:val="right"/>
      </w:pPr>
    </w:p>
    <w:p w14:paraId="1BBDE518" w14:textId="77777777" w:rsidR="009C35F0" w:rsidRDefault="009C35F0" w:rsidP="009F37AE">
      <w:pPr>
        <w:spacing w:after="112"/>
        <w:ind w:right="720"/>
        <w:jc w:val="right"/>
      </w:pPr>
    </w:p>
    <w:p w14:paraId="3071B8D6" w14:textId="77777777" w:rsidR="009C35F0" w:rsidRDefault="009C35F0" w:rsidP="009F37AE">
      <w:pPr>
        <w:spacing w:after="112"/>
        <w:ind w:right="720"/>
        <w:jc w:val="right"/>
      </w:pPr>
    </w:p>
    <w:p w14:paraId="6B66BD93" w14:textId="77777777" w:rsidR="009C35F0" w:rsidRDefault="009C35F0" w:rsidP="009F37AE">
      <w:pPr>
        <w:spacing w:after="112"/>
        <w:ind w:right="720"/>
        <w:jc w:val="right"/>
      </w:pPr>
    </w:p>
    <w:p w14:paraId="57FE945E" w14:textId="77777777" w:rsidR="009C35F0" w:rsidRDefault="009C35F0" w:rsidP="009F37AE">
      <w:pPr>
        <w:spacing w:after="112"/>
        <w:ind w:right="720"/>
        <w:jc w:val="right"/>
      </w:pPr>
    </w:p>
    <w:p w14:paraId="1EC10E5E" w14:textId="30D6BBA5" w:rsidR="005C6E8C" w:rsidRDefault="005C6E8C" w:rsidP="005C6E8C">
      <w:pPr>
        <w:numPr>
          <w:ilvl w:val="0"/>
          <w:numId w:val="38"/>
        </w:numPr>
        <w:spacing w:after="117" w:line="258" w:lineRule="auto"/>
        <w:ind w:hanging="360"/>
      </w:pPr>
      <w:r>
        <w:lastRenderedPageBreak/>
        <w:t>Click About Power B</w:t>
      </w:r>
      <w:r w:rsidR="00773E19">
        <w:t>I</w:t>
      </w:r>
      <w:r>
        <w:t xml:space="preserve"> in the dropdown menu that appears. </w:t>
      </w:r>
    </w:p>
    <w:p w14:paraId="6F50E71D" w14:textId="77777777" w:rsidR="005C6E8C" w:rsidRDefault="005C6E8C" w:rsidP="005C6E8C">
      <w:pPr>
        <w:spacing w:after="132"/>
        <w:ind w:right="720"/>
        <w:jc w:val="right"/>
      </w:pPr>
      <w:r>
        <w:rPr>
          <w:noProof/>
        </w:rPr>
        <w:drawing>
          <wp:inline distT="0" distB="0" distL="0" distR="0" wp14:anchorId="6D78E09A" wp14:editId="2CEAE63E">
            <wp:extent cx="5943600" cy="4090670"/>
            <wp:effectExtent l="0" t="0" r="0" b="0"/>
            <wp:docPr id="618" name="Picture 618" descr="Power BI My Workspace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8"/>
                    <pic:cNvPicPr/>
                  </pic:nvPicPr>
                  <pic:blipFill>
                    <a:blip r:embed="rId93">
                      <a:extLst>
                        <a:ext uri="{28A0092B-C50C-407E-A947-70E740481C1C}">
                          <a14:useLocalDpi xmlns:a14="http://schemas.microsoft.com/office/drawing/2010/main" val="0"/>
                        </a:ext>
                      </a:extLst>
                    </a:blip>
                    <a:stretch>
                      <a:fillRect/>
                    </a:stretch>
                  </pic:blipFill>
                  <pic:spPr>
                    <a:xfrm>
                      <a:off x="0" y="0"/>
                      <a:ext cx="5943600" cy="4090670"/>
                    </a:xfrm>
                    <a:prstGeom prst="rect">
                      <a:avLst/>
                    </a:prstGeom>
                  </pic:spPr>
                </pic:pic>
              </a:graphicData>
            </a:graphic>
          </wp:inline>
        </w:drawing>
      </w:r>
      <w:r>
        <w:t xml:space="preserve"> </w:t>
      </w:r>
    </w:p>
    <w:p w14:paraId="0DBF41DE" w14:textId="77777777" w:rsidR="005C6E8C" w:rsidRDefault="005C6E8C" w:rsidP="005C6E8C">
      <w:pPr>
        <w:numPr>
          <w:ilvl w:val="0"/>
          <w:numId w:val="38"/>
        </w:numPr>
        <w:spacing w:after="116" w:line="258" w:lineRule="auto"/>
        <w:ind w:hanging="360"/>
      </w:pPr>
      <w:r>
        <w:t xml:space="preserve">The dialog that appears will display the location in which your Power BI data is stored. </w:t>
      </w:r>
    </w:p>
    <w:p w14:paraId="7D4E9EB6" w14:textId="77777777" w:rsidR="005C6E8C" w:rsidRDefault="005C6E8C" w:rsidP="005C6E8C">
      <w:pPr>
        <w:spacing w:after="0"/>
        <w:ind w:right="720"/>
        <w:jc w:val="right"/>
      </w:pPr>
      <w:r>
        <w:rPr>
          <w:noProof/>
        </w:rPr>
        <w:drawing>
          <wp:inline distT="0" distB="0" distL="0" distR="0" wp14:anchorId="1EBEFD8F" wp14:editId="7AF9CDFE">
            <wp:extent cx="5943600" cy="2272665"/>
            <wp:effectExtent l="0" t="0" r="0" b="0"/>
            <wp:docPr id="620" name="Picture 620" descr="Power BI version and storage location 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0"/>
                    <pic:cNvPicPr/>
                  </pic:nvPicPr>
                  <pic:blipFill>
                    <a:blip r:embed="rId94">
                      <a:extLst>
                        <a:ext uri="{28A0092B-C50C-407E-A947-70E740481C1C}">
                          <a14:useLocalDpi xmlns:a14="http://schemas.microsoft.com/office/drawing/2010/main" val="0"/>
                        </a:ext>
                      </a:extLst>
                    </a:blip>
                    <a:stretch>
                      <a:fillRect/>
                    </a:stretch>
                  </pic:blipFill>
                  <pic:spPr>
                    <a:xfrm>
                      <a:off x="0" y="0"/>
                      <a:ext cx="5943600" cy="2272665"/>
                    </a:xfrm>
                    <a:prstGeom prst="rect">
                      <a:avLst/>
                    </a:prstGeom>
                  </pic:spPr>
                </pic:pic>
              </a:graphicData>
            </a:graphic>
          </wp:inline>
        </w:drawing>
      </w:r>
      <w:r>
        <w:t xml:space="preserve"> </w:t>
      </w:r>
    </w:p>
    <w:p w14:paraId="071DFBAF" w14:textId="128CAD48" w:rsidR="005C6E8C" w:rsidRDefault="005C6E8C">
      <w:r>
        <w:br w:type="page"/>
      </w:r>
    </w:p>
    <w:p w14:paraId="0EB701A5" w14:textId="2289EEEE" w:rsidR="004D67FD" w:rsidRDefault="000B4453" w:rsidP="000B4453">
      <w:pPr>
        <w:pStyle w:val="Heading1"/>
      </w:pPr>
      <w:bookmarkStart w:id="31" w:name="_Toc57208125"/>
      <w:r>
        <w:lastRenderedPageBreak/>
        <w:t>FAQ</w:t>
      </w:r>
      <w:bookmarkEnd w:id="31"/>
    </w:p>
    <w:p w14:paraId="6A96835A" w14:textId="17901D0C" w:rsidR="000F5B08" w:rsidRDefault="000F5B08" w:rsidP="00043DAC">
      <w:pPr>
        <w:pStyle w:val="Heading4"/>
      </w:pPr>
      <w:r w:rsidRPr="003678D2">
        <w:t xml:space="preserve">Q: What is </w:t>
      </w:r>
      <w:r>
        <w:t>Common Data Model for Nonprofits?</w:t>
      </w:r>
    </w:p>
    <w:p w14:paraId="6CAA40C7" w14:textId="52EA2EA0" w:rsidR="000F5B08" w:rsidRPr="003474CA" w:rsidRDefault="000F5B08" w:rsidP="000F5B08">
      <w:pPr>
        <w:rPr>
          <w:rFonts w:cs="Segoe UI"/>
          <w:sz w:val="20"/>
          <w:szCs w:val="20"/>
        </w:rPr>
      </w:pPr>
      <w:r w:rsidRPr="3D69255B">
        <w:rPr>
          <w:rFonts w:cs="Segoe UI"/>
          <w:sz w:val="20"/>
          <w:szCs w:val="20"/>
        </w:rPr>
        <w:t xml:space="preserve">A: The Common Data Model for Nonprofits is an </w:t>
      </w:r>
      <w:proofErr w:type="gramStart"/>
      <w:r w:rsidRPr="3D69255B">
        <w:rPr>
          <w:rFonts w:cs="Segoe UI"/>
          <w:sz w:val="20"/>
          <w:szCs w:val="20"/>
        </w:rPr>
        <w:t>open source</w:t>
      </w:r>
      <w:proofErr w:type="gramEnd"/>
      <w:r w:rsidRPr="3D69255B">
        <w:rPr>
          <w:rFonts w:cs="Segoe UI"/>
          <w:sz w:val="20"/>
          <w:szCs w:val="20"/>
        </w:rPr>
        <w:t xml:space="preserve"> nonprofit data schema published to GitHub.  It was launched in November 2018 at the NetHope Summit in Dublin, Ireland and represents a best-in-sector data schema developed by nonprofit thought leaders and practitioners to support nonprofits and vendors serving them in achieving affordable data interoperability.  </w:t>
      </w:r>
    </w:p>
    <w:p w14:paraId="16453537" w14:textId="3919E662" w:rsidR="000F5B08" w:rsidRDefault="000F5B08" w:rsidP="000F5B08">
      <w:pPr>
        <w:rPr>
          <w:rFonts w:cs="Segoe UI"/>
          <w:sz w:val="20"/>
          <w:szCs w:val="20"/>
        </w:rPr>
      </w:pPr>
      <w:r w:rsidRPr="003474CA">
        <w:rPr>
          <w:rFonts w:cs="Segoe UI"/>
          <w:sz w:val="20"/>
          <w:szCs w:val="20"/>
        </w:rPr>
        <w:t>The CDM for Nonprofits currently</w:t>
      </w:r>
      <w:r w:rsidRPr="00E705D8">
        <w:rPr>
          <w:rFonts w:cs="Segoe UI"/>
          <w:sz w:val="20"/>
          <w:szCs w:val="20"/>
        </w:rPr>
        <w:t xml:space="preserve"> includes 94 </w:t>
      </w:r>
      <w:r w:rsidR="00DD64BD">
        <w:rPr>
          <w:rFonts w:cs="Segoe UI"/>
          <w:sz w:val="20"/>
          <w:szCs w:val="20"/>
        </w:rPr>
        <w:t>tables</w:t>
      </w:r>
      <w:r w:rsidRPr="00E705D8">
        <w:rPr>
          <w:rFonts w:cs="Segoe UI"/>
          <w:sz w:val="20"/>
          <w:szCs w:val="20"/>
        </w:rPr>
        <w:t xml:space="preserve"> and ~1600 </w:t>
      </w:r>
      <w:r w:rsidR="00DD64BD">
        <w:rPr>
          <w:rFonts w:cs="Segoe UI"/>
          <w:sz w:val="20"/>
          <w:szCs w:val="20"/>
        </w:rPr>
        <w:t>columns</w:t>
      </w:r>
      <w:r w:rsidRPr="00E705D8">
        <w:rPr>
          <w:rFonts w:cs="Segoe UI"/>
          <w:sz w:val="20"/>
          <w:szCs w:val="20"/>
        </w:rPr>
        <w:t xml:space="preserve"> that span Program Delivery, Constituent Management, Award Management, Fundraising, Volunteer Management, Nonprofit Operations, and Insights and Impact.  </w:t>
      </w:r>
      <w:r>
        <w:rPr>
          <w:rFonts w:cs="Segoe UI"/>
          <w:sz w:val="20"/>
          <w:szCs w:val="20"/>
        </w:rPr>
        <w:t>Our</w:t>
      </w:r>
      <w:r w:rsidRPr="00E705D8">
        <w:rPr>
          <w:rFonts w:cs="Segoe UI"/>
          <w:sz w:val="20"/>
          <w:szCs w:val="20"/>
        </w:rPr>
        <w:t xml:space="preserve"> goal </w:t>
      </w:r>
      <w:r>
        <w:rPr>
          <w:rFonts w:cs="Segoe UI"/>
          <w:sz w:val="20"/>
          <w:szCs w:val="20"/>
        </w:rPr>
        <w:t>is to provide</w:t>
      </w:r>
      <w:r w:rsidRPr="00E705D8">
        <w:rPr>
          <w:rFonts w:cs="Segoe UI"/>
          <w:sz w:val="20"/>
          <w:szCs w:val="20"/>
        </w:rPr>
        <w:t xml:space="preserve"> nonprofits and partners alike </w:t>
      </w:r>
      <w:r>
        <w:rPr>
          <w:rFonts w:cs="Segoe UI"/>
          <w:sz w:val="20"/>
          <w:szCs w:val="20"/>
        </w:rPr>
        <w:t>with a data schema that can be leveraged by any technology or vendor serving the nonprofit sector.  Broad adoption of the schema</w:t>
      </w:r>
      <w:r w:rsidRPr="00E705D8">
        <w:rPr>
          <w:rFonts w:cs="Segoe UI"/>
          <w:sz w:val="20"/>
          <w:szCs w:val="20"/>
        </w:rPr>
        <w:t xml:space="preserve"> </w:t>
      </w:r>
      <w:r>
        <w:rPr>
          <w:rFonts w:cs="Segoe UI"/>
          <w:sz w:val="20"/>
          <w:szCs w:val="20"/>
        </w:rPr>
        <w:t>will ensure that nonprofit data is</w:t>
      </w:r>
      <w:r w:rsidRPr="00E705D8">
        <w:rPr>
          <w:rFonts w:cs="Segoe UI"/>
          <w:sz w:val="20"/>
          <w:szCs w:val="20"/>
        </w:rPr>
        <w:t xml:space="preserve"> relatable, standardized, and actionable, a core challenge facing most nonprofits across the globe today.</w:t>
      </w:r>
    </w:p>
    <w:p w14:paraId="7817481B" w14:textId="77777777" w:rsidR="000F5B08" w:rsidRPr="003678D2" w:rsidRDefault="000F5B08" w:rsidP="000F5B08">
      <w:pPr>
        <w:rPr>
          <w:rFonts w:cs="Segoe UI"/>
          <w:sz w:val="20"/>
          <w:szCs w:val="20"/>
        </w:rPr>
      </w:pPr>
      <w:r w:rsidRPr="003678D2">
        <w:rPr>
          <w:rFonts w:cs="Segoe UI"/>
          <w:sz w:val="20"/>
          <w:szCs w:val="20"/>
        </w:rPr>
        <w:t>With the Common Data Model for Nonprofits, nonprofits can:</w:t>
      </w:r>
    </w:p>
    <w:p w14:paraId="30363ECD" w14:textId="77777777" w:rsidR="000F5B08" w:rsidRPr="003678D2" w:rsidRDefault="000F5B08" w:rsidP="000F5B08">
      <w:pPr>
        <w:pStyle w:val="ListParagraph"/>
        <w:numPr>
          <w:ilvl w:val="0"/>
          <w:numId w:val="9"/>
        </w:numPr>
        <w:spacing w:after="0"/>
        <w:rPr>
          <w:rFonts w:cs="Segoe UI"/>
          <w:sz w:val="20"/>
          <w:szCs w:val="20"/>
        </w:rPr>
      </w:pPr>
      <w:r w:rsidRPr="003678D2">
        <w:rPr>
          <w:rFonts w:cs="Segoe UI"/>
          <w:sz w:val="20"/>
          <w:szCs w:val="20"/>
        </w:rPr>
        <w:t>Extend their platforms and create more dynamic, integrated solutions.</w:t>
      </w:r>
    </w:p>
    <w:p w14:paraId="2C141637" w14:textId="77777777" w:rsidR="000F5B08" w:rsidRPr="003678D2" w:rsidRDefault="000F5B08" w:rsidP="000F5B08">
      <w:pPr>
        <w:pStyle w:val="ListParagraph"/>
        <w:numPr>
          <w:ilvl w:val="0"/>
          <w:numId w:val="9"/>
        </w:numPr>
        <w:spacing w:after="0"/>
        <w:rPr>
          <w:rFonts w:cs="Segoe UI"/>
          <w:sz w:val="20"/>
          <w:szCs w:val="20"/>
        </w:rPr>
      </w:pPr>
      <w:r w:rsidRPr="003678D2">
        <w:rPr>
          <w:rFonts w:cs="Segoe UI"/>
          <w:sz w:val="20"/>
          <w:szCs w:val="20"/>
        </w:rPr>
        <w:t>Leverage and share data from robust sources of public data, such as the CDC disease burden or municipal financial data.</w:t>
      </w:r>
    </w:p>
    <w:p w14:paraId="19A50A5C" w14:textId="77777777" w:rsidR="000F5B08" w:rsidRPr="004B1325" w:rsidRDefault="000F5B08" w:rsidP="000F5B08">
      <w:pPr>
        <w:pStyle w:val="ListParagraph"/>
        <w:numPr>
          <w:ilvl w:val="0"/>
          <w:numId w:val="9"/>
        </w:numPr>
        <w:spacing w:after="0"/>
        <w:rPr>
          <w:rFonts w:cs="Segoe UI"/>
          <w:sz w:val="20"/>
          <w:szCs w:val="20"/>
        </w:rPr>
      </w:pPr>
      <w:r w:rsidRPr="003678D2">
        <w:rPr>
          <w:rFonts w:cs="Segoe UI"/>
          <w:sz w:val="20"/>
          <w:szCs w:val="20"/>
        </w:rPr>
        <w:t>Focus on the work that matters most: driving impact through world</w:t>
      </w:r>
      <w:r>
        <w:rPr>
          <w:rFonts w:cs="Segoe UI"/>
          <w:sz w:val="20"/>
          <w:szCs w:val="20"/>
        </w:rPr>
        <w:t>-</w:t>
      </w:r>
      <w:r w:rsidRPr="003678D2">
        <w:rPr>
          <w:rFonts w:cs="Segoe UI"/>
          <w:sz w:val="20"/>
          <w:szCs w:val="20"/>
        </w:rPr>
        <w:t xml:space="preserve">class program design and results measurement solutions. </w:t>
      </w:r>
    </w:p>
    <w:p w14:paraId="6B8B1EBF" w14:textId="77777777" w:rsidR="000F5B08" w:rsidRPr="003E32E9" w:rsidRDefault="000F5B08" w:rsidP="000F5B08"/>
    <w:p w14:paraId="53276F7C" w14:textId="77777777" w:rsidR="000F5B08" w:rsidRPr="003678D2" w:rsidRDefault="000F5B08" w:rsidP="00043DAC">
      <w:pPr>
        <w:pStyle w:val="Heading4"/>
      </w:pPr>
      <w:r>
        <w:t xml:space="preserve">What is the </w:t>
      </w:r>
      <w:r w:rsidRPr="003678D2">
        <w:t xml:space="preserve">Microsoft Dynamics 365 Nonprofit </w:t>
      </w:r>
      <w:r>
        <w:t>Accelerator</w:t>
      </w:r>
      <w:r w:rsidRPr="003678D2">
        <w:t>?</w:t>
      </w:r>
      <w:bookmarkStart w:id="32" w:name="_Hlk12014460"/>
      <w:bookmarkEnd w:id="32"/>
    </w:p>
    <w:p w14:paraId="5901E5B0" w14:textId="3DB337B8" w:rsidR="000F5B08" w:rsidRPr="003678D2" w:rsidRDefault="000F5B08" w:rsidP="000F5B08">
      <w:pPr>
        <w:rPr>
          <w:rFonts w:cs="Segoe UI"/>
          <w:sz w:val="20"/>
          <w:szCs w:val="20"/>
        </w:rPr>
      </w:pPr>
      <w:r w:rsidRPr="003678D2">
        <w:rPr>
          <w:rFonts w:cs="Segoe UI"/>
          <w:sz w:val="20"/>
          <w:szCs w:val="20"/>
        </w:rPr>
        <w:t xml:space="preserve">A: </w:t>
      </w:r>
      <w:r>
        <w:rPr>
          <w:rFonts w:cs="Segoe UI"/>
          <w:sz w:val="20"/>
          <w:szCs w:val="20"/>
        </w:rPr>
        <w:t>The</w:t>
      </w:r>
      <w:r w:rsidRPr="003678D2">
        <w:rPr>
          <w:rFonts w:cs="Segoe UI"/>
          <w:sz w:val="20"/>
          <w:szCs w:val="20"/>
        </w:rPr>
        <w:t xml:space="preserve"> Microsoft Dynamics 365 Nonprofit Accelerator </w:t>
      </w:r>
      <w:r>
        <w:rPr>
          <w:rFonts w:cs="Segoe UI"/>
          <w:sz w:val="20"/>
          <w:szCs w:val="20"/>
        </w:rPr>
        <w:t>is a suite of functional sample applications developed in Dynamics 365 to serve the nonprofit back office and front lines.  The Accelerator serves as building blocks that accelerate partner and nonprofit development of purpose-built nonprofit software.  Customers and partners can extend and customize these solutions to their specific requirements.  Our goal at Tech for Social Impact is to continue to broaden the Nonprofit Accelerator to cover the most common nonprofit use cases.  This Accelerator provides partner software engineers with a head start in developing innovative and purpose-built applications that meet the needs of modern nonprofits</w:t>
      </w:r>
      <w:r w:rsidRPr="003678D2">
        <w:rPr>
          <w:rFonts w:cs="Segoe UI"/>
          <w:sz w:val="20"/>
          <w:szCs w:val="20"/>
        </w:rPr>
        <w:t xml:space="preserve">. </w:t>
      </w:r>
    </w:p>
    <w:p w14:paraId="6D5FF21E" w14:textId="3FF8E843" w:rsidR="000F5B08" w:rsidRDefault="000F5B08" w:rsidP="000F5B08">
      <w:pPr>
        <w:rPr>
          <w:rFonts w:cs="Segoe UI"/>
          <w:sz w:val="20"/>
          <w:szCs w:val="20"/>
        </w:rPr>
      </w:pPr>
      <w:r w:rsidRPr="003678D2">
        <w:rPr>
          <w:rFonts w:cs="Segoe UI"/>
          <w:sz w:val="20"/>
          <w:szCs w:val="20"/>
        </w:rPr>
        <w:t xml:space="preserve">An integral component </w:t>
      </w:r>
      <w:r>
        <w:rPr>
          <w:rFonts w:cs="Segoe UI"/>
          <w:sz w:val="20"/>
          <w:szCs w:val="20"/>
        </w:rPr>
        <w:t>to the Nonprofit Accelerator is</w:t>
      </w:r>
      <w:r w:rsidRPr="003678D2">
        <w:rPr>
          <w:rFonts w:cs="Segoe UI"/>
          <w:sz w:val="20"/>
          <w:szCs w:val="20"/>
        </w:rPr>
        <w:t xml:space="preserve"> the Common Data Model (CDM) for Nonprofits, the first common data standard built specifically for and with the nonprofit sector. Openly available on GitHub, the CDM helps organizations </w:t>
      </w:r>
      <w:r>
        <w:rPr>
          <w:rFonts w:cs="Segoe UI"/>
          <w:sz w:val="20"/>
          <w:szCs w:val="20"/>
        </w:rPr>
        <w:t>standardize, share, and relate</w:t>
      </w:r>
      <w:r w:rsidRPr="003678D2">
        <w:rPr>
          <w:rFonts w:cs="Segoe UI"/>
          <w:sz w:val="20"/>
          <w:szCs w:val="20"/>
        </w:rPr>
        <w:t xml:space="preserve"> data </w:t>
      </w:r>
      <w:r>
        <w:rPr>
          <w:rFonts w:cs="Segoe UI"/>
          <w:sz w:val="20"/>
          <w:szCs w:val="20"/>
        </w:rPr>
        <w:t>across disparate software applications.</w:t>
      </w:r>
    </w:p>
    <w:p w14:paraId="14D86C67" w14:textId="77777777" w:rsidR="000F5B08" w:rsidRPr="003678D2" w:rsidRDefault="000F5B08" w:rsidP="00043DAC">
      <w:pPr>
        <w:pStyle w:val="Heading4"/>
      </w:pPr>
      <w:r w:rsidRPr="003678D2">
        <w:t>Q: What are the core capabilities of the Nonprofit Common Data Model and </w:t>
      </w:r>
      <w:r w:rsidRPr="00EA143E">
        <w:rPr>
          <w:rStyle w:val="normaltextrun"/>
        </w:rPr>
        <w:t>Dynamics 365 Nonprofit Accelerator</w:t>
      </w:r>
      <w:r w:rsidRPr="00EA143E">
        <w:t>?</w:t>
      </w:r>
      <w:r w:rsidRPr="003678D2">
        <w:t> </w:t>
      </w:r>
    </w:p>
    <w:p w14:paraId="4DC35680" w14:textId="77777777" w:rsidR="000F5B08" w:rsidRPr="003678D2" w:rsidRDefault="000F5B08" w:rsidP="000F5B08">
      <w:pPr>
        <w:rPr>
          <w:rFonts w:cs="Segoe UI"/>
          <w:sz w:val="20"/>
          <w:szCs w:val="20"/>
        </w:rPr>
      </w:pPr>
      <w:r w:rsidRPr="003678D2">
        <w:rPr>
          <w:rFonts w:cs="Segoe UI"/>
          <w:sz w:val="20"/>
          <w:szCs w:val="20"/>
        </w:rPr>
        <w:t xml:space="preserve">A: The following represent </w:t>
      </w:r>
      <w:r>
        <w:rPr>
          <w:rFonts w:cs="Segoe UI"/>
          <w:sz w:val="20"/>
          <w:szCs w:val="20"/>
        </w:rPr>
        <w:t>the core areas of</w:t>
      </w:r>
      <w:r w:rsidRPr="003678D2">
        <w:rPr>
          <w:rFonts w:cs="Segoe UI"/>
          <w:sz w:val="20"/>
          <w:szCs w:val="20"/>
        </w:rPr>
        <w:t xml:space="preserve"> Common Data Model</w:t>
      </w:r>
      <w:r>
        <w:rPr>
          <w:rFonts w:cs="Segoe UI"/>
          <w:sz w:val="20"/>
          <w:szCs w:val="20"/>
        </w:rPr>
        <w:t xml:space="preserve"> for Nonprofits schema:</w:t>
      </w:r>
    </w:p>
    <w:p w14:paraId="59DA5759" w14:textId="77777777" w:rsidR="000F5B08" w:rsidRPr="00A4026F" w:rsidRDefault="000F5B08" w:rsidP="000F5B08">
      <w:pPr>
        <w:pStyle w:val="ListParagraph"/>
        <w:numPr>
          <w:ilvl w:val="0"/>
          <w:numId w:val="20"/>
        </w:numPr>
        <w:spacing w:after="0" w:line="252" w:lineRule="auto"/>
        <w:rPr>
          <w:b/>
          <w:bCs/>
          <w:sz w:val="20"/>
          <w:szCs w:val="20"/>
        </w:rPr>
      </w:pPr>
      <w:r w:rsidRPr="00A4026F">
        <w:rPr>
          <w:rFonts w:eastAsia="Segoe UI" w:cs="Segoe UI"/>
          <w:b/>
          <w:bCs/>
          <w:sz w:val="20"/>
          <w:szCs w:val="20"/>
        </w:rPr>
        <w:t>Constituent management:</w:t>
      </w:r>
      <w:r w:rsidRPr="00A4026F">
        <w:rPr>
          <w:rFonts w:eastAsia="Segoe UI" w:cs="Segoe UI"/>
          <w:sz w:val="20"/>
          <w:szCs w:val="20"/>
        </w:rPr>
        <w:t xml:space="preserve"> 360-degree view and tracking of constituent's</w:t>
      </w:r>
      <w:r>
        <w:rPr>
          <w:rFonts w:eastAsia="Segoe UI" w:cs="Segoe UI"/>
          <w:sz w:val="20"/>
          <w:szCs w:val="20"/>
        </w:rPr>
        <w:t xml:space="preserve"> profile information, including</w:t>
      </w:r>
      <w:r w:rsidRPr="00A4026F">
        <w:rPr>
          <w:rFonts w:eastAsia="Segoe UI" w:cs="Segoe UI"/>
          <w:sz w:val="20"/>
          <w:szCs w:val="20"/>
        </w:rPr>
        <w:t xml:space="preserve"> salutations, relationships, preferences, education, and employment.</w:t>
      </w:r>
    </w:p>
    <w:p w14:paraId="2855CBEC" w14:textId="77777777" w:rsidR="000F5B08" w:rsidRPr="003678D2" w:rsidRDefault="000F5B08" w:rsidP="000F5B08">
      <w:pPr>
        <w:numPr>
          <w:ilvl w:val="0"/>
          <w:numId w:val="10"/>
        </w:numPr>
        <w:spacing w:after="0" w:line="257" w:lineRule="auto"/>
        <w:rPr>
          <w:b/>
          <w:bCs/>
          <w:sz w:val="20"/>
          <w:szCs w:val="20"/>
        </w:rPr>
      </w:pPr>
      <w:r w:rsidRPr="003678D2">
        <w:rPr>
          <w:rFonts w:eastAsia="Segoe UI" w:cs="Segoe UI"/>
          <w:b/>
          <w:bCs/>
          <w:sz w:val="20"/>
          <w:szCs w:val="20"/>
        </w:rPr>
        <w:t>Donation management:</w:t>
      </w:r>
      <w:r w:rsidRPr="003678D2">
        <w:rPr>
          <w:rFonts w:eastAsia="Segoe UI" w:cs="Segoe UI"/>
          <w:sz w:val="20"/>
          <w:szCs w:val="20"/>
        </w:rPr>
        <w:t xml:space="preserve"> Tracking donations and donor commitments from individuals and institutions</w:t>
      </w:r>
      <w:r>
        <w:rPr>
          <w:rFonts w:eastAsia="Segoe UI" w:cs="Segoe UI"/>
          <w:sz w:val="20"/>
          <w:szCs w:val="20"/>
        </w:rPr>
        <w:t xml:space="preserve">, including </w:t>
      </w:r>
      <w:r w:rsidRPr="003678D2">
        <w:rPr>
          <w:rFonts w:eastAsia="Segoe UI" w:cs="Segoe UI"/>
          <w:sz w:val="20"/>
          <w:szCs w:val="20"/>
        </w:rPr>
        <w:t xml:space="preserve">one-time and recurring donations, </w:t>
      </w:r>
      <w:r>
        <w:rPr>
          <w:rFonts w:eastAsia="Segoe UI" w:cs="Segoe UI"/>
          <w:sz w:val="20"/>
          <w:szCs w:val="20"/>
        </w:rPr>
        <w:t>gifts-in-kind</w:t>
      </w:r>
      <w:r w:rsidRPr="003678D2">
        <w:rPr>
          <w:rFonts w:eastAsia="Segoe UI" w:cs="Segoe UI"/>
          <w:sz w:val="20"/>
          <w:szCs w:val="20"/>
        </w:rPr>
        <w:t>, grant payments, and bequests.</w:t>
      </w:r>
    </w:p>
    <w:p w14:paraId="7E7CE75C" w14:textId="77777777" w:rsidR="000F5B08" w:rsidRPr="003678D2" w:rsidRDefault="000F5B08" w:rsidP="000F5B08">
      <w:pPr>
        <w:numPr>
          <w:ilvl w:val="0"/>
          <w:numId w:val="10"/>
        </w:numPr>
        <w:spacing w:after="0" w:line="257" w:lineRule="auto"/>
        <w:rPr>
          <w:b/>
          <w:bCs/>
          <w:sz w:val="20"/>
          <w:szCs w:val="20"/>
        </w:rPr>
      </w:pPr>
      <w:r w:rsidRPr="003678D2">
        <w:rPr>
          <w:rFonts w:eastAsia="Segoe UI" w:cs="Segoe UI"/>
          <w:b/>
          <w:bCs/>
          <w:sz w:val="20"/>
          <w:szCs w:val="20"/>
        </w:rPr>
        <w:lastRenderedPageBreak/>
        <w:t xml:space="preserve">Fundraising: </w:t>
      </w:r>
      <w:r w:rsidRPr="003678D2">
        <w:rPr>
          <w:rFonts w:eastAsia="Segoe UI" w:cs="Segoe UI"/>
          <w:sz w:val="20"/>
          <w:szCs w:val="20"/>
        </w:rPr>
        <w:t>Solicitation</w:t>
      </w:r>
      <w:r>
        <w:rPr>
          <w:rFonts w:eastAsia="Segoe UI" w:cs="Segoe UI"/>
          <w:sz w:val="20"/>
          <w:szCs w:val="20"/>
        </w:rPr>
        <w:t>-</w:t>
      </w:r>
      <w:r w:rsidRPr="003678D2">
        <w:rPr>
          <w:rFonts w:eastAsia="Segoe UI" w:cs="Segoe UI"/>
          <w:sz w:val="20"/>
          <w:szCs w:val="20"/>
        </w:rPr>
        <w:t>to</w:t>
      </w:r>
      <w:r>
        <w:rPr>
          <w:rFonts w:eastAsia="Segoe UI" w:cs="Segoe UI"/>
          <w:sz w:val="20"/>
          <w:szCs w:val="20"/>
        </w:rPr>
        <w:t>-</w:t>
      </w:r>
      <w:r w:rsidRPr="003678D2">
        <w:rPr>
          <w:rFonts w:eastAsia="Segoe UI" w:cs="Segoe UI"/>
          <w:sz w:val="20"/>
          <w:szCs w:val="20"/>
        </w:rPr>
        <w:t xml:space="preserve">transaction model </w:t>
      </w:r>
      <w:r>
        <w:rPr>
          <w:rFonts w:eastAsia="Segoe UI" w:cs="Segoe UI"/>
          <w:sz w:val="20"/>
          <w:szCs w:val="20"/>
        </w:rPr>
        <w:t>that tracks</w:t>
      </w:r>
      <w:r w:rsidRPr="003678D2">
        <w:rPr>
          <w:rFonts w:eastAsia="Segoe UI" w:cs="Segoe UI"/>
          <w:sz w:val="20"/>
          <w:szCs w:val="20"/>
        </w:rPr>
        <w:t xml:space="preserve"> end-to-end fundraising across gift types.</w:t>
      </w:r>
    </w:p>
    <w:p w14:paraId="18C4B154" w14:textId="77777777" w:rsidR="000F5B08" w:rsidRPr="003678D2" w:rsidRDefault="000F5B08" w:rsidP="000F5B08">
      <w:pPr>
        <w:numPr>
          <w:ilvl w:val="0"/>
          <w:numId w:val="10"/>
        </w:numPr>
        <w:spacing w:after="0" w:line="257" w:lineRule="auto"/>
        <w:rPr>
          <w:b/>
          <w:bCs/>
          <w:sz w:val="20"/>
          <w:szCs w:val="20"/>
        </w:rPr>
      </w:pPr>
      <w:r w:rsidRPr="003678D2">
        <w:rPr>
          <w:rFonts w:eastAsia="Segoe UI" w:cs="Segoe UI"/>
          <w:b/>
          <w:bCs/>
          <w:sz w:val="20"/>
          <w:szCs w:val="20"/>
        </w:rPr>
        <w:t>Grants/awards management:</w:t>
      </w:r>
      <w:r w:rsidRPr="003678D2">
        <w:rPr>
          <w:rFonts w:eastAsia="Segoe UI" w:cs="Segoe UI"/>
          <w:i/>
          <w:iCs/>
          <w:sz w:val="20"/>
          <w:szCs w:val="20"/>
        </w:rPr>
        <w:t xml:space="preserve"> </w:t>
      </w:r>
      <w:r w:rsidRPr="003678D2">
        <w:rPr>
          <w:rFonts w:eastAsia="Segoe UI" w:cs="Segoe UI"/>
          <w:sz w:val="20"/>
          <w:szCs w:val="20"/>
        </w:rPr>
        <w:t>Request</w:t>
      </w:r>
      <w:r>
        <w:rPr>
          <w:rFonts w:eastAsia="Segoe UI" w:cs="Segoe UI"/>
          <w:sz w:val="20"/>
          <w:szCs w:val="20"/>
        </w:rPr>
        <w:t>-</w:t>
      </w:r>
      <w:r w:rsidRPr="003678D2">
        <w:rPr>
          <w:rFonts w:eastAsia="Segoe UI" w:cs="Segoe UI"/>
          <w:sz w:val="20"/>
          <w:szCs w:val="20"/>
        </w:rPr>
        <w:t>to</w:t>
      </w:r>
      <w:r>
        <w:rPr>
          <w:rFonts w:eastAsia="Segoe UI" w:cs="Segoe UI"/>
          <w:sz w:val="20"/>
          <w:szCs w:val="20"/>
        </w:rPr>
        <w:t>-</w:t>
      </w:r>
      <w:r w:rsidRPr="003678D2">
        <w:rPr>
          <w:rFonts w:eastAsia="Segoe UI" w:cs="Segoe UI"/>
          <w:sz w:val="20"/>
          <w:szCs w:val="20"/>
        </w:rPr>
        <w:t>Awards and Disbursements model to help nonprofits efficiently manage investments, grants, and awards.</w:t>
      </w:r>
    </w:p>
    <w:p w14:paraId="4CD3B590" w14:textId="77777777" w:rsidR="000F5B08" w:rsidRPr="003678D2" w:rsidRDefault="000F5B08" w:rsidP="000F5B08">
      <w:pPr>
        <w:pStyle w:val="ListParagraph"/>
        <w:numPr>
          <w:ilvl w:val="0"/>
          <w:numId w:val="10"/>
        </w:numPr>
        <w:spacing w:after="0" w:line="257" w:lineRule="auto"/>
        <w:rPr>
          <w:b/>
          <w:bCs/>
          <w:sz w:val="20"/>
          <w:szCs w:val="20"/>
        </w:rPr>
      </w:pPr>
      <w:r w:rsidRPr="003678D2">
        <w:rPr>
          <w:rFonts w:eastAsia="Segoe UI" w:cs="Segoe UI"/>
          <w:b/>
          <w:bCs/>
          <w:sz w:val="20"/>
          <w:szCs w:val="20"/>
        </w:rPr>
        <w:t xml:space="preserve">Program delivery: </w:t>
      </w:r>
      <w:r w:rsidRPr="003678D2">
        <w:rPr>
          <w:rFonts w:eastAsia="Segoe UI" w:cs="Segoe UI"/>
          <w:sz w:val="20"/>
          <w:szCs w:val="20"/>
        </w:rPr>
        <w:t>Outcome and result</w:t>
      </w:r>
      <w:r>
        <w:rPr>
          <w:rFonts w:eastAsia="Segoe UI" w:cs="Segoe UI"/>
          <w:sz w:val="20"/>
          <w:szCs w:val="20"/>
        </w:rPr>
        <w:t>s-</w:t>
      </w:r>
      <w:r w:rsidRPr="003678D2">
        <w:rPr>
          <w:rFonts w:eastAsia="Segoe UI" w:cs="Segoe UI"/>
          <w:sz w:val="20"/>
          <w:szCs w:val="20"/>
        </w:rPr>
        <w:t xml:space="preserve">based model helps nonprofits efficiently deliver on their missions, measure results, and communicate their impact. </w:t>
      </w:r>
      <w:r>
        <w:rPr>
          <w:rFonts w:eastAsia="Segoe UI" w:cs="Segoe UI"/>
          <w:sz w:val="20"/>
          <w:szCs w:val="20"/>
        </w:rPr>
        <w:t>Our Nonprofit Program Design Power Application</w:t>
      </w:r>
      <w:r w:rsidRPr="003678D2">
        <w:rPr>
          <w:rFonts w:eastAsia="Segoe UI" w:cs="Segoe UI"/>
          <w:sz w:val="20"/>
          <w:szCs w:val="20"/>
        </w:rPr>
        <w:t xml:space="preserve"> </w:t>
      </w:r>
      <w:r>
        <w:rPr>
          <w:rFonts w:eastAsia="Segoe UI" w:cs="Segoe UI"/>
          <w:sz w:val="20"/>
          <w:szCs w:val="20"/>
        </w:rPr>
        <w:t xml:space="preserve">helps program officers design projects and initiatives, tie them to standard, internal, and external indicator sets like the UN Sustainable Development Goals, and collaborate with project partners.  </w:t>
      </w:r>
    </w:p>
    <w:p w14:paraId="70E92B2D" w14:textId="77777777" w:rsidR="000F5B08" w:rsidRPr="003678D2" w:rsidRDefault="000F5B08" w:rsidP="000F5B08">
      <w:pPr>
        <w:numPr>
          <w:ilvl w:val="0"/>
          <w:numId w:val="10"/>
        </w:numPr>
        <w:spacing w:after="0" w:line="252" w:lineRule="auto"/>
        <w:rPr>
          <w:b/>
          <w:bCs/>
          <w:sz w:val="20"/>
          <w:szCs w:val="20"/>
        </w:rPr>
      </w:pPr>
      <w:r w:rsidRPr="003678D2">
        <w:rPr>
          <w:rFonts w:eastAsia="Segoe UI" w:cs="Segoe UI"/>
          <w:b/>
          <w:bCs/>
          <w:sz w:val="20"/>
          <w:szCs w:val="20"/>
        </w:rPr>
        <w:t xml:space="preserve">Aligning funds to the results framework: </w:t>
      </w:r>
      <w:r w:rsidRPr="003678D2">
        <w:rPr>
          <w:rFonts w:eastAsia="Segoe UI" w:cs="Segoe UI"/>
          <w:sz w:val="20"/>
          <w:szCs w:val="20"/>
        </w:rPr>
        <w:t>Organizations can draw a thread across their operations and tie funds from donations and awards directly to programmatic activities and outcomes.</w:t>
      </w:r>
    </w:p>
    <w:p w14:paraId="3C2A63B2" w14:textId="77777777" w:rsidR="000F5B08" w:rsidRPr="003678D2" w:rsidRDefault="000F5B08" w:rsidP="000F5B08">
      <w:pPr>
        <w:numPr>
          <w:ilvl w:val="0"/>
          <w:numId w:val="10"/>
        </w:numPr>
        <w:spacing w:after="0" w:line="252" w:lineRule="auto"/>
        <w:rPr>
          <w:b/>
          <w:bCs/>
          <w:sz w:val="20"/>
          <w:szCs w:val="20"/>
        </w:rPr>
      </w:pPr>
      <w:r w:rsidRPr="003678D2">
        <w:rPr>
          <w:rFonts w:eastAsia="Segoe UI" w:cs="Segoe UI"/>
          <w:b/>
          <w:bCs/>
          <w:sz w:val="20"/>
          <w:szCs w:val="20"/>
        </w:rPr>
        <w:t xml:space="preserve">Connecting beneficiaries and program delivery: </w:t>
      </w:r>
      <w:r w:rsidRPr="003678D2">
        <w:rPr>
          <w:rFonts w:eastAsia="Segoe UI" w:cs="Segoe UI"/>
          <w:sz w:val="20"/>
          <w:szCs w:val="20"/>
        </w:rPr>
        <w:t>Nonprofits can track the outcomes and impact of program delivery.</w:t>
      </w:r>
    </w:p>
    <w:p w14:paraId="413F715D" w14:textId="77777777" w:rsidR="000F5B08" w:rsidRPr="003678D2" w:rsidRDefault="000F5B08" w:rsidP="000F5B08">
      <w:pPr>
        <w:pStyle w:val="ListParagraph"/>
        <w:numPr>
          <w:ilvl w:val="0"/>
          <w:numId w:val="10"/>
        </w:numPr>
        <w:spacing w:after="0" w:line="252" w:lineRule="auto"/>
        <w:rPr>
          <w:b/>
          <w:bCs/>
          <w:sz w:val="20"/>
          <w:szCs w:val="20"/>
        </w:rPr>
      </w:pPr>
      <w:r w:rsidRPr="003678D2">
        <w:rPr>
          <w:rFonts w:eastAsia="Segoe UI" w:cs="Segoe UI"/>
          <w:b/>
          <w:bCs/>
          <w:sz w:val="20"/>
          <w:szCs w:val="20"/>
        </w:rPr>
        <w:t>Customer engagement and Finance &amp; Operations mapping:</w:t>
      </w:r>
      <w:r w:rsidRPr="003678D2">
        <w:rPr>
          <w:rFonts w:eastAsia="Segoe UI" w:cs="Segoe UI"/>
          <w:sz w:val="20"/>
          <w:szCs w:val="20"/>
        </w:rPr>
        <w:t xml:space="preserve"> Customers can map key Customer Engagement entities to Finance &amp; Operations entities and tables.</w:t>
      </w:r>
      <w:r w:rsidRPr="003678D2">
        <w:rPr>
          <w:rFonts w:eastAsia="Segoe UI" w:cs="Segoe UI"/>
          <w:b/>
          <w:bCs/>
          <w:sz w:val="20"/>
          <w:szCs w:val="20"/>
        </w:rPr>
        <w:t xml:space="preserve"> </w:t>
      </w:r>
    </w:p>
    <w:p w14:paraId="39ECE47D" w14:textId="77777777" w:rsidR="000F5B08" w:rsidRPr="003678D2" w:rsidRDefault="000F5B08" w:rsidP="000F5B08">
      <w:pPr>
        <w:pStyle w:val="ListParagraph"/>
        <w:numPr>
          <w:ilvl w:val="0"/>
          <w:numId w:val="10"/>
        </w:numPr>
        <w:spacing w:after="0" w:line="252" w:lineRule="auto"/>
        <w:rPr>
          <w:b/>
          <w:bCs/>
          <w:sz w:val="20"/>
          <w:szCs w:val="20"/>
        </w:rPr>
      </w:pPr>
      <w:r w:rsidRPr="003678D2">
        <w:rPr>
          <w:rFonts w:eastAsia="Segoe UI" w:cs="Segoe UI"/>
          <w:b/>
          <w:bCs/>
          <w:sz w:val="20"/>
          <w:szCs w:val="20"/>
        </w:rPr>
        <w:t xml:space="preserve">Volunteer coordination and membership management: </w:t>
      </w:r>
      <w:r w:rsidRPr="003678D2">
        <w:rPr>
          <w:rFonts w:eastAsia="Segoe UI" w:cs="Segoe UI"/>
          <w:sz w:val="20"/>
          <w:szCs w:val="20"/>
        </w:rPr>
        <w:t xml:space="preserve">Functionality optimizes volunteer and membership program management. </w:t>
      </w:r>
    </w:p>
    <w:p w14:paraId="500651DF" w14:textId="77777777" w:rsidR="000F5B08" w:rsidRPr="003678D2" w:rsidRDefault="000F5B08" w:rsidP="000F5B08">
      <w:pPr>
        <w:numPr>
          <w:ilvl w:val="0"/>
          <w:numId w:val="10"/>
        </w:numPr>
        <w:spacing w:after="0" w:line="252" w:lineRule="auto"/>
        <w:rPr>
          <w:b/>
          <w:bCs/>
          <w:sz w:val="20"/>
          <w:szCs w:val="20"/>
        </w:rPr>
      </w:pPr>
      <w:r w:rsidRPr="003678D2">
        <w:rPr>
          <w:rFonts w:eastAsia="Segoe UI" w:cs="Segoe UI"/>
          <w:b/>
          <w:bCs/>
          <w:sz w:val="20"/>
          <w:szCs w:val="20"/>
        </w:rPr>
        <w:t>Best practices and resources:</w:t>
      </w:r>
      <w:r w:rsidRPr="003678D2">
        <w:rPr>
          <w:rFonts w:eastAsia="Segoe UI" w:cs="Segoe UI"/>
          <w:sz w:val="20"/>
          <w:szCs w:val="20"/>
        </w:rPr>
        <w:t xml:space="preserve"> To support nonprofit’s implementations, the platform includes how-to guides and released new purpose-built nonprofit data schemas, templates, and sample applications that are optimized for interoperability.</w:t>
      </w:r>
    </w:p>
    <w:p w14:paraId="1D7FB646" w14:textId="77777777" w:rsidR="000F5B08" w:rsidRPr="003678D2" w:rsidRDefault="000F5B08" w:rsidP="000F5B08">
      <w:pPr>
        <w:pStyle w:val="ListParagraph"/>
        <w:numPr>
          <w:ilvl w:val="0"/>
          <w:numId w:val="10"/>
        </w:numPr>
        <w:spacing w:after="0" w:line="252" w:lineRule="auto"/>
        <w:rPr>
          <w:b/>
          <w:bCs/>
          <w:sz w:val="20"/>
          <w:szCs w:val="20"/>
        </w:rPr>
      </w:pPr>
      <w:r w:rsidRPr="003678D2">
        <w:rPr>
          <w:rFonts w:eastAsia="Segoe UI" w:cs="Segoe UI"/>
          <w:b/>
          <w:bCs/>
          <w:sz w:val="20"/>
          <w:szCs w:val="20"/>
        </w:rPr>
        <w:t xml:space="preserve">Data transparency and efficiency: </w:t>
      </w:r>
      <w:r w:rsidRPr="003678D2">
        <w:rPr>
          <w:rFonts w:eastAsia="Segoe UI" w:cs="Segoe UI"/>
          <w:sz w:val="20"/>
          <w:szCs w:val="20"/>
        </w:rPr>
        <w:t>Interoperability across constituent engagement, program delivery, and finance and operations allows nonprofits to see greater insights, streamline solution implementation and reduce costs.</w:t>
      </w:r>
    </w:p>
    <w:p w14:paraId="4780623D" w14:textId="77777777" w:rsidR="000F5B08" w:rsidRPr="00B47BB1" w:rsidRDefault="000F5B08" w:rsidP="000F5B08">
      <w:pPr>
        <w:numPr>
          <w:ilvl w:val="0"/>
          <w:numId w:val="10"/>
        </w:numPr>
        <w:spacing w:after="0" w:line="252" w:lineRule="auto"/>
        <w:rPr>
          <w:b/>
          <w:bCs/>
          <w:sz w:val="20"/>
          <w:szCs w:val="20"/>
        </w:rPr>
      </w:pPr>
      <w:r w:rsidRPr="003678D2">
        <w:rPr>
          <w:rFonts w:eastAsia="Segoe UI" w:cs="Segoe UI"/>
          <w:b/>
          <w:bCs/>
          <w:sz w:val="20"/>
          <w:szCs w:val="20"/>
        </w:rPr>
        <w:t xml:space="preserve">International aid transparency add-on: </w:t>
      </w:r>
      <w:r w:rsidRPr="003678D2">
        <w:rPr>
          <w:rFonts w:eastAsia="Segoe UI" w:cs="Segoe UI"/>
          <w:sz w:val="20"/>
          <w:szCs w:val="20"/>
        </w:rPr>
        <w:t xml:space="preserve">Nonprofits can record fundraising activities according to the IATI </w:t>
      </w:r>
      <w:r>
        <w:rPr>
          <w:rFonts w:eastAsia="Segoe UI" w:cs="Segoe UI"/>
          <w:sz w:val="20"/>
          <w:szCs w:val="20"/>
        </w:rPr>
        <w:t xml:space="preserve">(International Aid Transparency Initiative) </w:t>
      </w:r>
      <w:r w:rsidRPr="003678D2">
        <w:rPr>
          <w:rFonts w:eastAsia="Segoe UI" w:cs="Segoe UI"/>
          <w:sz w:val="20"/>
          <w:szCs w:val="20"/>
        </w:rPr>
        <w:t xml:space="preserve">Organizational and Activity Standard, via an optional add-on to the </w:t>
      </w:r>
      <w:r>
        <w:rPr>
          <w:rFonts w:eastAsia="Segoe UI" w:cs="Segoe UI"/>
          <w:sz w:val="20"/>
          <w:szCs w:val="20"/>
        </w:rPr>
        <w:t>Common Data Model for Nonprofits (</w:t>
      </w:r>
      <w:r w:rsidRPr="003678D2">
        <w:rPr>
          <w:rFonts w:eastAsia="Segoe UI" w:cs="Segoe UI"/>
          <w:sz w:val="20"/>
          <w:szCs w:val="20"/>
        </w:rPr>
        <w:t>available via GitHub</w:t>
      </w:r>
      <w:r>
        <w:rPr>
          <w:rFonts w:eastAsia="Segoe UI" w:cs="Segoe UI"/>
          <w:sz w:val="20"/>
          <w:szCs w:val="20"/>
        </w:rPr>
        <w:t xml:space="preserve">).  </w:t>
      </w:r>
    </w:p>
    <w:p w14:paraId="23458A97" w14:textId="77777777" w:rsidR="000F5B08" w:rsidRPr="00B47BB1" w:rsidRDefault="000F5B08" w:rsidP="000F5B08">
      <w:pPr>
        <w:numPr>
          <w:ilvl w:val="0"/>
          <w:numId w:val="10"/>
        </w:numPr>
        <w:spacing w:after="0" w:line="252" w:lineRule="auto"/>
        <w:rPr>
          <w:rFonts w:cs="Segoe UI"/>
          <w:b/>
          <w:bCs/>
          <w:sz w:val="20"/>
          <w:szCs w:val="20"/>
        </w:rPr>
      </w:pPr>
      <w:r w:rsidRPr="00B47BB1">
        <w:rPr>
          <w:rFonts w:cs="Segoe UI"/>
          <w:b/>
          <w:bCs/>
          <w:sz w:val="20"/>
          <w:szCs w:val="20"/>
        </w:rPr>
        <w:t xml:space="preserve">Case Management: </w:t>
      </w:r>
      <w:r w:rsidRPr="00B47BB1">
        <w:rPr>
          <w:rFonts w:cs="Segoe UI"/>
          <w:sz w:val="20"/>
          <w:szCs w:val="20"/>
        </w:rPr>
        <w:t xml:space="preserve">Aids nonprofit program staff in tracking clients and beneficiaries and tying cases to specific </w:t>
      </w:r>
      <w:r>
        <w:rPr>
          <w:rFonts w:cs="Segoe UI"/>
          <w:sz w:val="20"/>
          <w:szCs w:val="20"/>
        </w:rPr>
        <w:t xml:space="preserve">beneficiary and </w:t>
      </w:r>
      <w:r w:rsidRPr="00B47BB1">
        <w:rPr>
          <w:rFonts w:cs="Segoe UI"/>
          <w:sz w:val="20"/>
          <w:szCs w:val="20"/>
        </w:rPr>
        <w:t>program goals.</w:t>
      </w:r>
    </w:p>
    <w:p w14:paraId="3DE280D2" w14:textId="77777777" w:rsidR="000F5B08" w:rsidRPr="00290996" w:rsidRDefault="000F5B08" w:rsidP="000F5B08">
      <w:pPr>
        <w:numPr>
          <w:ilvl w:val="0"/>
          <w:numId w:val="10"/>
        </w:numPr>
        <w:spacing w:after="0" w:line="252" w:lineRule="auto"/>
        <w:rPr>
          <w:rFonts w:cs="Segoe UI"/>
          <w:b/>
          <w:sz w:val="20"/>
          <w:szCs w:val="20"/>
        </w:rPr>
      </w:pPr>
      <w:r w:rsidRPr="00B47BB1">
        <w:rPr>
          <w:rFonts w:cs="Segoe UI"/>
          <w:b/>
          <w:bCs/>
          <w:sz w:val="20"/>
          <w:szCs w:val="20"/>
        </w:rPr>
        <w:t xml:space="preserve">Project Management &amp; Program Design: </w:t>
      </w:r>
      <w:r w:rsidRPr="00B47BB1">
        <w:rPr>
          <w:rFonts w:cs="Segoe UI"/>
          <w:sz w:val="20"/>
          <w:szCs w:val="20"/>
        </w:rPr>
        <w:t>Provides a complete delivery framework that tracks activities and progress to a theory of change. This assures delivery of programs that are aligned to indicators and program objectives, budgets, and results.</w:t>
      </w:r>
    </w:p>
    <w:p w14:paraId="3574DA72" w14:textId="57968E65" w:rsidR="008313D0" w:rsidRDefault="008313D0">
      <w:pPr>
        <w:rPr>
          <w:rFonts w:cs="Segoe UI"/>
          <w:b/>
          <w:bCs/>
          <w:sz w:val="20"/>
          <w:szCs w:val="20"/>
        </w:rPr>
      </w:pPr>
      <w:r>
        <w:rPr>
          <w:rFonts w:cs="Segoe UI"/>
          <w:b/>
          <w:bCs/>
          <w:sz w:val="20"/>
          <w:szCs w:val="20"/>
        </w:rPr>
        <w:br w:type="page"/>
      </w:r>
    </w:p>
    <w:p w14:paraId="5EED1F4E" w14:textId="2113E3D3" w:rsidR="000F5B08" w:rsidRDefault="000F5B08" w:rsidP="00043DAC">
      <w:pPr>
        <w:pStyle w:val="Heading4"/>
        <w:rPr>
          <w:b/>
          <w:bCs/>
        </w:rPr>
      </w:pPr>
      <w:r>
        <w:lastRenderedPageBreak/>
        <w:t>Q: What additional functionality was included in v</w:t>
      </w:r>
      <w:r w:rsidR="61BB13EA">
        <w:t>3</w:t>
      </w:r>
      <w:r>
        <w:t>.</w:t>
      </w:r>
      <w:r w:rsidR="10992978">
        <w:t>0</w:t>
      </w:r>
      <w:r>
        <w:t xml:space="preserve"> of the Dynamics 365 Nonprofit Accelerator?</w:t>
      </w:r>
    </w:p>
    <w:p w14:paraId="49D6CFA6" w14:textId="7C9A0D02" w:rsidR="000F5B08" w:rsidRPr="001B6A8B" w:rsidRDefault="000F5B08" w:rsidP="000F5B08">
      <w:pPr>
        <w:textAlignment w:val="center"/>
        <w:rPr>
          <w:rFonts w:cs="Segoe UI"/>
          <w:sz w:val="20"/>
          <w:szCs w:val="20"/>
        </w:rPr>
      </w:pPr>
      <w:r w:rsidRPr="0A0A10AD">
        <w:rPr>
          <w:rFonts w:cs="Segoe UI"/>
          <w:sz w:val="20"/>
          <w:szCs w:val="20"/>
        </w:rPr>
        <w:t>A: The Nonprofit Accelerator v</w:t>
      </w:r>
      <w:r w:rsidR="15E27912" w:rsidRPr="0A0A10AD">
        <w:rPr>
          <w:rFonts w:cs="Segoe UI"/>
          <w:sz w:val="20"/>
          <w:szCs w:val="20"/>
        </w:rPr>
        <w:t>3</w:t>
      </w:r>
      <w:r w:rsidRPr="0A0A10AD">
        <w:rPr>
          <w:rFonts w:cs="Segoe UI"/>
          <w:sz w:val="20"/>
          <w:szCs w:val="20"/>
        </w:rPr>
        <w:t>.</w:t>
      </w:r>
      <w:r w:rsidR="0286F0EB" w:rsidRPr="0A0A10AD">
        <w:rPr>
          <w:rFonts w:cs="Segoe UI"/>
          <w:sz w:val="20"/>
          <w:szCs w:val="20"/>
        </w:rPr>
        <w:t>0</w:t>
      </w:r>
      <w:r w:rsidRPr="0A0A10AD">
        <w:rPr>
          <w:rFonts w:cs="Segoe UI"/>
          <w:sz w:val="20"/>
          <w:szCs w:val="20"/>
        </w:rPr>
        <w:t xml:space="preserve"> release includes: </w:t>
      </w:r>
    </w:p>
    <w:p w14:paraId="50E8E4C0" w14:textId="77777777" w:rsidR="000F5B08" w:rsidRPr="00A27FC5" w:rsidRDefault="000F5B08" w:rsidP="0A0A10AD">
      <w:pPr>
        <w:numPr>
          <w:ilvl w:val="0"/>
          <w:numId w:val="18"/>
        </w:numPr>
        <w:spacing w:after="0"/>
        <w:contextualSpacing/>
        <w:rPr>
          <w:rFonts w:eastAsia="Times New Roman" w:cs="Segoe UI"/>
          <w:b/>
          <w:bCs/>
          <w:color w:val="000000"/>
          <w:sz w:val="20"/>
          <w:szCs w:val="20"/>
        </w:rPr>
      </w:pPr>
      <w:r w:rsidRPr="0A0A10AD">
        <w:rPr>
          <w:rFonts w:eastAsia="Times New Roman" w:cs="Segoe UI"/>
          <w:b/>
          <w:bCs/>
          <w:color w:val="000000" w:themeColor="text1"/>
          <w:sz w:val="20"/>
          <w:szCs w:val="20"/>
        </w:rPr>
        <w:t>Additional Program Delivery Investments</w:t>
      </w:r>
    </w:p>
    <w:p w14:paraId="3103C8CC" w14:textId="0895E8B1" w:rsidR="28AB52EC" w:rsidRDefault="28AB52EC" w:rsidP="0A0A10AD">
      <w:pPr>
        <w:numPr>
          <w:ilvl w:val="1"/>
          <w:numId w:val="18"/>
        </w:numPr>
        <w:spacing w:after="0"/>
        <w:rPr>
          <w:rFonts w:asciiTheme="minorHAnsi" w:eastAsiaTheme="minorEastAsia" w:hAnsiTheme="minorHAnsi"/>
          <w:color w:val="000000" w:themeColor="text1"/>
          <w:sz w:val="20"/>
          <w:szCs w:val="20"/>
        </w:rPr>
      </w:pPr>
      <w:r w:rsidRPr="0A0A10AD">
        <w:rPr>
          <w:rFonts w:eastAsia="Segoe UI" w:cs="Segoe UI"/>
          <w:sz w:val="20"/>
          <w:szCs w:val="20"/>
        </w:rPr>
        <w:t xml:space="preserve">Provide nonprofits across the globe with Volunteer Management, Assessment Management, and Frontline Humanitarian Logistics building blocks to modernize and automate program delivery and operations workstreams during a time when nonprofits are under increased pressure to deliver programs with greater </w:t>
      </w:r>
      <w:proofErr w:type="gramStart"/>
      <w:r w:rsidRPr="0A0A10AD">
        <w:rPr>
          <w:rFonts w:eastAsia="Segoe UI" w:cs="Segoe UI"/>
          <w:sz w:val="20"/>
          <w:szCs w:val="20"/>
        </w:rPr>
        <w:t>efficiency</w:t>
      </w:r>
      <w:proofErr w:type="gramEnd"/>
      <w:r w:rsidRPr="0A0A10AD">
        <w:rPr>
          <w:rFonts w:eastAsia="Segoe UI" w:cs="Segoe UI"/>
          <w:sz w:val="20"/>
          <w:szCs w:val="20"/>
        </w:rPr>
        <w:t xml:space="preserve"> </w:t>
      </w:r>
    </w:p>
    <w:p w14:paraId="21D140D1" w14:textId="142675A4" w:rsidR="28AB52EC" w:rsidRDefault="28AB52EC" w:rsidP="3D69255B">
      <w:pPr>
        <w:pStyle w:val="ListParagraph"/>
        <w:numPr>
          <w:ilvl w:val="2"/>
          <w:numId w:val="18"/>
        </w:numPr>
        <w:spacing w:line="257" w:lineRule="auto"/>
        <w:rPr>
          <w:rFonts w:asciiTheme="minorHAnsi" w:eastAsiaTheme="minorEastAsia" w:hAnsiTheme="minorHAnsi"/>
          <w:sz w:val="20"/>
          <w:szCs w:val="20"/>
        </w:rPr>
      </w:pPr>
      <w:r w:rsidRPr="3D69255B">
        <w:rPr>
          <w:rFonts w:eastAsia="Segoe UI" w:cs="Segoe UI"/>
          <w:sz w:val="20"/>
          <w:szCs w:val="20"/>
        </w:rPr>
        <w:t>Assessment Management</w:t>
      </w:r>
      <w:r w:rsidR="6CA0575E" w:rsidRPr="3D69255B">
        <w:rPr>
          <w:rFonts w:eastAsia="Segoe UI" w:cs="Segoe UI"/>
          <w:sz w:val="20"/>
          <w:szCs w:val="20"/>
        </w:rPr>
        <w:t xml:space="preserve"> sample app</w:t>
      </w:r>
      <w:r w:rsidRPr="3D69255B">
        <w:rPr>
          <w:rFonts w:eastAsia="Segoe UI" w:cs="Segoe UI"/>
          <w:sz w:val="20"/>
          <w:szCs w:val="20"/>
        </w:rPr>
        <w:t xml:space="preserve"> and supporting sample </w:t>
      </w:r>
      <w:proofErr w:type="gramStart"/>
      <w:r w:rsidRPr="3D69255B">
        <w:rPr>
          <w:rFonts w:eastAsia="Segoe UI" w:cs="Segoe UI"/>
          <w:sz w:val="20"/>
          <w:szCs w:val="20"/>
        </w:rPr>
        <w:t>data</w:t>
      </w:r>
      <w:proofErr w:type="gramEnd"/>
    </w:p>
    <w:p w14:paraId="2EA99394" w14:textId="77777777" w:rsidR="000F5B08" w:rsidRPr="00A27FC5" w:rsidRDefault="000F5B08" w:rsidP="000F5B08">
      <w:pPr>
        <w:numPr>
          <w:ilvl w:val="0"/>
          <w:numId w:val="18"/>
        </w:numPr>
        <w:spacing w:after="0"/>
        <w:contextualSpacing/>
        <w:rPr>
          <w:rFonts w:eastAsia="Times New Roman" w:cs="Segoe UI"/>
          <w:b/>
          <w:color w:val="000000"/>
          <w:sz w:val="20"/>
          <w:szCs w:val="20"/>
        </w:rPr>
      </w:pPr>
      <w:r w:rsidRPr="00A27FC5">
        <w:rPr>
          <w:rFonts w:eastAsia="Times New Roman" w:cs="Segoe UI"/>
          <w:b/>
          <w:color w:val="000000"/>
          <w:sz w:val="20"/>
          <w:szCs w:val="20"/>
        </w:rPr>
        <w:t>Nonprofit efficiency gains</w:t>
      </w:r>
    </w:p>
    <w:p w14:paraId="3A8F66BD" w14:textId="77777777" w:rsidR="000F5B08" w:rsidRPr="00233D35" w:rsidRDefault="000F5B08" w:rsidP="000F5B08">
      <w:pPr>
        <w:numPr>
          <w:ilvl w:val="1"/>
          <w:numId w:val="18"/>
        </w:numPr>
        <w:spacing w:after="0"/>
        <w:contextualSpacing/>
        <w:rPr>
          <w:rFonts w:eastAsia="Times New Roman" w:cs="Segoe UI"/>
          <w:color w:val="000000"/>
          <w:sz w:val="20"/>
          <w:szCs w:val="20"/>
        </w:rPr>
      </w:pPr>
      <w:r w:rsidRPr="00233D35">
        <w:rPr>
          <w:rFonts w:eastAsia="Times New Roman" w:cs="Segoe UI"/>
          <w:color w:val="000000"/>
          <w:sz w:val="20"/>
          <w:szCs w:val="20"/>
        </w:rPr>
        <w:t xml:space="preserve">Help nonprofits evolve from homegrown legacy systems and spreadsheets used to manage critical areas of finance, operations, and program </w:t>
      </w:r>
      <w:proofErr w:type="gramStart"/>
      <w:r w:rsidRPr="00233D35">
        <w:rPr>
          <w:rFonts w:eastAsia="Times New Roman" w:cs="Segoe UI"/>
          <w:color w:val="000000"/>
          <w:sz w:val="20"/>
          <w:szCs w:val="20"/>
        </w:rPr>
        <w:t>delivery</w:t>
      </w:r>
      <w:proofErr w:type="gramEnd"/>
    </w:p>
    <w:p w14:paraId="2A652F90" w14:textId="77777777" w:rsidR="000F5B08" w:rsidRPr="00233D35" w:rsidRDefault="000F5B08" w:rsidP="000F5B08">
      <w:pPr>
        <w:numPr>
          <w:ilvl w:val="1"/>
          <w:numId w:val="18"/>
        </w:numPr>
        <w:spacing w:after="0"/>
        <w:contextualSpacing/>
        <w:rPr>
          <w:rFonts w:eastAsia="Times New Roman" w:cs="Segoe UI"/>
          <w:color w:val="000000"/>
          <w:sz w:val="20"/>
          <w:szCs w:val="20"/>
        </w:rPr>
      </w:pPr>
      <w:r w:rsidRPr="00233D35">
        <w:rPr>
          <w:rFonts w:eastAsia="Times New Roman" w:cs="Segoe UI"/>
          <w:color w:val="000000"/>
          <w:sz w:val="20"/>
          <w:szCs w:val="20"/>
        </w:rPr>
        <w:t xml:space="preserve">Automate workloads and tasks that were highly manual and duplicative in the </w:t>
      </w:r>
      <w:proofErr w:type="gramStart"/>
      <w:r w:rsidRPr="00233D35">
        <w:rPr>
          <w:rFonts w:eastAsia="Times New Roman" w:cs="Segoe UI"/>
          <w:color w:val="000000"/>
          <w:sz w:val="20"/>
          <w:szCs w:val="20"/>
        </w:rPr>
        <w:t>past</w:t>
      </w:r>
      <w:proofErr w:type="gramEnd"/>
    </w:p>
    <w:p w14:paraId="06DE650F" w14:textId="77777777" w:rsidR="000F5B08" w:rsidRPr="00A27FC5" w:rsidRDefault="000F5B08" w:rsidP="000F5B08">
      <w:pPr>
        <w:numPr>
          <w:ilvl w:val="0"/>
          <w:numId w:val="18"/>
        </w:numPr>
        <w:spacing w:after="0"/>
        <w:contextualSpacing/>
        <w:rPr>
          <w:rFonts w:eastAsia="Times New Roman" w:cs="Segoe UI"/>
          <w:b/>
          <w:color w:val="000000"/>
          <w:sz w:val="20"/>
          <w:szCs w:val="20"/>
        </w:rPr>
      </w:pPr>
      <w:r w:rsidRPr="00A27FC5">
        <w:rPr>
          <w:rFonts w:eastAsia="Times New Roman" w:cs="Segoe UI"/>
          <w:b/>
          <w:color w:val="000000"/>
          <w:sz w:val="20"/>
          <w:szCs w:val="20"/>
        </w:rPr>
        <w:t>Resource savings and data interoperability</w:t>
      </w:r>
    </w:p>
    <w:p w14:paraId="1CD79757" w14:textId="77777777" w:rsidR="000F5B08" w:rsidRPr="00233D35" w:rsidRDefault="000F5B08" w:rsidP="000F5B08">
      <w:pPr>
        <w:numPr>
          <w:ilvl w:val="1"/>
          <w:numId w:val="18"/>
        </w:numPr>
        <w:spacing w:after="0"/>
        <w:contextualSpacing/>
        <w:rPr>
          <w:rFonts w:eastAsia="Times New Roman" w:cs="Segoe UI"/>
          <w:color w:val="000000"/>
          <w:sz w:val="20"/>
          <w:szCs w:val="20"/>
        </w:rPr>
      </w:pPr>
      <w:r w:rsidRPr="00233D35">
        <w:rPr>
          <w:rFonts w:eastAsia="Times New Roman" w:cs="Segoe UI"/>
          <w:color w:val="000000"/>
          <w:sz w:val="20"/>
          <w:szCs w:val="20"/>
        </w:rPr>
        <w:t xml:space="preserve">Save nonprofits money on overall data management costs by helping them to the leverage the Common Data Model for Nonprofits, thus ensuring that data in disparate systems is relatable and </w:t>
      </w:r>
      <w:proofErr w:type="gramStart"/>
      <w:r w:rsidRPr="00233D35">
        <w:rPr>
          <w:rFonts w:eastAsia="Times New Roman" w:cs="Segoe UI"/>
          <w:color w:val="000000"/>
          <w:sz w:val="20"/>
          <w:szCs w:val="20"/>
        </w:rPr>
        <w:t>share in common</w:t>
      </w:r>
      <w:proofErr w:type="gramEnd"/>
      <w:r w:rsidRPr="00233D35">
        <w:rPr>
          <w:rFonts w:eastAsia="Times New Roman" w:cs="Segoe UI"/>
          <w:color w:val="000000"/>
          <w:sz w:val="20"/>
          <w:szCs w:val="20"/>
        </w:rPr>
        <w:t xml:space="preserve"> a standard definition set.</w:t>
      </w:r>
    </w:p>
    <w:p w14:paraId="15D5A280" w14:textId="77777777" w:rsidR="000F5B08" w:rsidRPr="00233D35" w:rsidRDefault="000F5B08" w:rsidP="000F5B08">
      <w:pPr>
        <w:numPr>
          <w:ilvl w:val="1"/>
          <w:numId w:val="18"/>
        </w:numPr>
        <w:spacing w:after="0"/>
        <w:contextualSpacing/>
        <w:rPr>
          <w:rFonts w:eastAsia="Times New Roman" w:cs="Segoe UI"/>
          <w:color w:val="000000"/>
          <w:sz w:val="20"/>
          <w:szCs w:val="20"/>
        </w:rPr>
      </w:pPr>
      <w:r w:rsidRPr="00233D35">
        <w:rPr>
          <w:rFonts w:eastAsia="Times New Roman" w:cs="Segoe UI"/>
          <w:color w:val="000000"/>
          <w:sz w:val="20"/>
          <w:szCs w:val="20"/>
        </w:rPr>
        <w:t>Drive more trustworthy and accurate reporting, business intelligence, and data discovery by leveraging the CDM for Nonprofits to enforce standard data definitions across systems.</w:t>
      </w:r>
    </w:p>
    <w:p w14:paraId="3FC7BD53" w14:textId="77777777" w:rsidR="000F5B08" w:rsidRPr="00A27FC5" w:rsidRDefault="000F5B08" w:rsidP="000F5B08">
      <w:pPr>
        <w:numPr>
          <w:ilvl w:val="0"/>
          <w:numId w:val="18"/>
        </w:numPr>
        <w:spacing w:after="0"/>
        <w:contextualSpacing/>
        <w:rPr>
          <w:rFonts w:eastAsia="Times New Roman" w:cs="Segoe UI"/>
          <w:b/>
          <w:color w:val="000000"/>
          <w:sz w:val="20"/>
          <w:szCs w:val="20"/>
        </w:rPr>
      </w:pPr>
      <w:r w:rsidRPr="00A27FC5">
        <w:rPr>
          <w:rFonts w:eastAsia="Times New Roman" w:cs="Segoe UI"/>
          <w:b/>
          <w:color w:val="000000"/>
          <w:sz w:val="20"/>
          <w:szCs w:val="20"/>
        </w:rPr>
        <w:t xml:space="preserve">Platform acceleration to benefit </w:t>
      </w:r>
      <w:proofErr w:type="gramStart"/>
      <w:r w:rsidRPr="00A27FC5">
        <w:rPr>
          <w:rFonts w:eastAsia="Times New Roman" w:cs="Segoe UI"/>
          <w:b/>
          <w:color w:val="000000"/>
          <w:sz w:val="20"/>
          <w:szCs w:val="20"/>
        </w:rPr>
        <w:t>partners</w:t>
      </w:r>
      <w:proofErr w:type="gramEnd"/>
    </w:p>
    <w:p w14:paraId="6CB6F529" w14:textId="77777777" w:rsidR="000F5B08" w:rsidRPr="00233D35" w:rsidRDefault="000F5B08" w:rsidP="000F5B08">
      <w:pPr>
        <w:numPr>
          <w:ilvl w:val="1"/>
          <w:numId w:val="18"/>
        </w:numPr>
        <w:spacing w:after="0"/>
        <w:contextualSpacing/>
        <w:rPr>
          <w:rFonts w:eastAsia="Times New Roman" w:cs="Segoe UI"/>
          <w:color w:val="000000"/>
          <w:sz w:val="20"/>
          <w:szCs w:val="20"/>
        </w:rPr>
      </w:pPr>
      <w:r w:rsidRPr="00233D35">
        <w:rPr>
          <w:rFonts w:eastAsia="Times New Roman" w:cs="Segoe UI"/>
          <w:color w:val="000000"/>
          <w:sz w:val="20"/>
          <w:szCs w:val="20"/>
        </w:rPr>
        <w:t>Accelerate development and sustainability of partner solutions aligned to the Common Data Model for Nonprofits and Nonprofit Accelerator in the areas of nonprofit case management, project management, program design, and operations.</w:t>
      </w:r>
    </w:p>
    <w:p w14:paraId="41E82832" w14:textId="77777777" w:rsidR="000F5B08" w:rsidRPr="00233D35" w:rsidRDefault="000F5B08" w:rsidP="000F5B08">
      <w:pPr>
        <w:numPr>
          <w:ilvl w:val="1"/>
          <w:numId w:val="18"/>
        </w:numPr>
        <w:spacing w:after="0"/>
        <w:contextualSpacing/>
        <w:rPr>
          <w:rFonts w:eastAsia="Times New Roman" w:cs="Segoe UI"/>
          <w:color w:val="000000"/>
          <w:sz w:val="20"/>
          <w:szCs w:val="20"/>
        </w:rPr>
      </w:pPr>
      <w:r w:rsidRPr="00233D35">
        <w:rPr>
          <w:rFonts w:eastAsia="Times New Roman" w:cs="Segoe UI"/>
          <w:color w:val="000000"/>
          <w:sz w:val="20"/>
          <w:szCs w:val="20"/>
        </w:rPr>
        <w:t xml:space="preserve">Increase access of Common Data Model for Nonprofits and Nonprofit Accelerator to global nonprofits of all sizes.  </w:t>
      </w:r>
    </w:p>
    <w:p w14:paraId="025ADB36" w14:textId="77777777" w:rsidR="000F5B08" w:rsidRDefault="000F5B08" w:rsidP="000F5B08">
      <w:pPr>
        <w:numPr>
          <w:ilvl w:val="1"/>
          <w:numId w:val="18"/>
        </w:numPr>
        <w:spacing w:after="0"/>
        <w:contextualSpacing/>
        <w:rPr>
          <w:rFonts w:eastAsia="Times New Roman" w:cs="Segoe UI"/>
          <w:color w:val="000000"/>
          <w:sz w:val="20"/>
          <w:szCs w:val="20"/>
        </w:rPr>
      </w:pPr>
      <w:r w:rsidRPr="00233D35">
        <w:rPr>
          <w:rFonts w:eastAsia="Times New Roman" w:cs="Segoe UI"/>
          <w:color w:val="000000"/>
          <w:sz w:val="20"/>
          <w:szCs w:val="20"/>
        </w:rPr>
        <w:t>Streamline, simplify, and scale the existing Nonprofit Accelerator building blocks, ensuring that partners have all the tools needed to publish finished product to AppSource.</w:t>
      </w:r>
    </w:p>
    <w:p w14:paraId="7298604F" w14:textId="77777777" w:rsidR="000F5B08" w:rsidRPr="00233D35" w:rsidRDefault="000F5B08" w:rsidP="000F5B08">
      <w:pPr>
        <w:ind w:left="1440"/>
        <w:contextualSpacing/>
        <w:rPr>
          <w:rFonts w:eastAsia="Times New Roman" w:cs="Segoe UI"/>
          <w:color w:val="000000"/>
          <w:sz w:val="20"/>
          <w:szCs w:val="20"/>
        </w:rPr>
      </w:pPr>
    </w:p>
    <w:p w14:paraId="5AB3B1A8" w14:textId="77777777" w:rsidR="000F5B08" w:rsidRPr="00F801BA" w:rsidRDefault="000F5B08" w:rsidP="00043DAC">
      <w:pPr>
        <w:pStyle w:val="Heading4"/>
        <w:rPr>
          <w:b/>
          <w:bCs/>
        </w:rPr>
      </w:pPr>
      <w:r w:rsidRPr="10923893">
        <w:t>Q: What is the Nonprofit Operations Toolkit application (released with v2.3)?</w:t>
      </w:r>
    </w:p>
    <w:p w14:paraId="3AB36DA5" w14:textId="147786FE" w:rsidR="000F5B08" w:rsidRDefault="000F5B08" w:rsidP="000F5B08">
      <w:pPr>
        <w:contextualSpacing/>
        <w:rPr>
          <w:rFonts w:cs="Segoe UI"/>
          <w:sz w:val="20"/>
          <w:szCs w:val="20"/>
        </w:rPr>
      </w:pPr>
      <w:r w:rsidRPr="3D69255B">
        <w:rPr>
          <w:rFonts w:cs="Segoe UI"/>
          <w:sz w:val="20"/>
          <w:szCs w:val="20"/>
        </w:rPr>
        <w:t>A: The Nonprofit Operations Toolkit helps small nonprofits implement effective project and awards management processes that reduce costs and build trust with funders. The toolkit consists of Power Apps that use familiar tools such Excel and SharePoint to keep critical information accurate and accessible. </w:t>
      </w:r>
    </w:p>
    <w:p w14:paraId="10823733" w14:textId="77777777" w:rsidR="000F5B08" w:rsidRPr="00B2056C" w:rsidRDefault="000F5B08" w:rsidP="000F5B08">
      <w:pPr>
        <w:contextualSpacing/>
        <w:rPr>
          <w:rFonts w:cs="Segoe UI"/>
          <w:sz w:val="20"/>
          <w:szCs w:val="20"/>
        </w:rPr>
      </w:pPr>
    </w:p>
    <w:p w14:paraId="6E8C5459" w14:textId="59F96C98" w:rsidR="000F5B08" w:rsidRPr="00B2056C" w:rsidRDefault="000F5B08" w:rsidP="000F5B08">
      <w:pPr>
        <w:contextualSpacing/>
        <w:rPr>
          <w:rFonts w:cs="Segoe UI"/>
          <w:sz w:val="20"/>
          <w:szCs w:val="20"/>
        </w:rPr>
      </w:pPr>
      <w:r w:rsidRPr="00B2056C">
        <w:rPr>
          <w:rFonts w:cs="Segoe UI"/>
          <w:sz w:val="20"/>
          <w:szCs w:val="20"/>
        </w:rPr>
        <w:t>This toolkit is built on Microsoft’s Power Platform and integrates seamlessly with Office 365 capabilities.  Though the solution does not depend directly on Microsoft Dynamics and does not require a Dynamics license, certain Power Apps functionality is made possible by the underlying technology of Dynamics 365 Customer Engagement</w:t>
      </w:r>
      <w:r>
        <w:rPr>
          <w:rFonts w:cs="Segoe UI"/>
          <w:sz w:val="20"/>
          <w:szCs w:val="20"/>
        </w:rPr>
        <w:t xml:space="preserve">. </w:t>
      </w:r>
      <w:r w:rsidRPr="00B2056C">
        <w:rPr>
          <w:rFonts w:cs="Segoe UI"/>
          <w:sz w:val="20"/>
          <w:szCs w:val="20"/>
        </w:rPr>
        <w:t>The toolkit makes use of key </w:t>
      </w:r>
      <w:r w:rsidR="004957F2">
        <w:rPr>
          <w:rFonts w:cs="Segoe UI"/>
          <w:sz w:val="20"/>
          <w:szCs w:val="20"/>
        </w:rPr>
        <w:t>tables</w:t>
      </w:r>
      <w:r w:rsidRPr="00B2056C">
        <w:rPr>
          <w:rFonts w:cs="Segoe UI"/>
          <w:sz w:val="20"/>
          <w:szCs w:val="20"/>
        </w:rPr>
        <w:t> included in the </w:t>
      </w:r>
      <w:hyperlink r:id="rId95" w:tgtFrame="_blank" w:history="1">
        <w:r w:rsidRPr="00B2056C">
          <w:rPr>
            <w:rStyle w:val="Hyperlink"/>
            <w:sz w:val="20"/>
            <w:szCs w:val="20"/>
          </w:rPr>
          <w:t>Dynamics 365 Nonprofit Accelerator</w:t>
        </w:r>
      </w:hyperlink>
      <w:r w:rsidRPr="00B2056C">
        <w:rPr>
          <w:rFonts w:cs="Segoe UI"/>
          <w:sz w:val="20"/>
          <w:szCs w:val="20"/>
        </w:rPr>
        <w:t> including:  Award, Budget, Designation and Delivery Framework. </w:t>
      </w:r>
    </w:p>
    <w:p w14:paraId="188CDCB6" w14:textId="77777777" w:rsidR="000F5B08" w:rsidRPr="00AA6244" w:rsidRDefault="000F5B08" w:rsidP="000F5B08">
      <w:pPr>
        <w:contextualSpacing/>
        <w:rPr>
          <w:rFonts w:cs="Segoe UI"/>
          <w:sz w:val="20"/>
          <w:szCs w:val="20"/>
        </w:rPr>
      </w:pPr>
    </w:p>
    <w:p w14:paraId="6EFBE7B0" w14:textId="77777777" w:rsidR="000F5B08" w:rsidRPr="00EC559B" w:rsidRDefault="000F5B08" w:rsidP="00043DAC">
      <w:pPr>
        <w:pStyle w:val="Heading4"/>
        <w:rPr>
          <w:b/>
          <w:bCs/>
        </w:rPr>
      </w:pPr>
      <w:r w:rsidRPr="10923893">
        <w:lastRenderedPageBreak/>
        <w:t>Q: Which nonprofit users will benefit from the Nonprofit Operations Toolkit application?</w:t>
      </w:r>
    </w:p>
    <w:p w14:paraId="50F44645" w14:textId="675CCB5D" w:rsidR="000F5B08" w:rsidRDefault="000F5B08" w:rsidP="000F5B08">
      <w:pPr>
        <w:rPr>
          <w:rFonts w:cs="Segoe UI"/>
          <w:sz w:val="20"/>
          <w:szCs w:val="20"/>
        </w:rPr>
      </w:pPr>
      <w:r w:rsidRPr="3D69255B">
        <w:rPr>
          <w:rFonts w:cs="Segoe UI"/>
          <w:sz w:val="20"/>
          <w:szCs w:val="20"/>
        </w:rPr>
        <w:t>A: The Nonprofit Operations Toolkit assists several users including the Finance Administrator, Human Resource Administrator, Project Manager, Project team member and the Operations Director or Executive Director. It provides the following functionality:</w:t>
      </w:r>
    </w:p>
    <w:p w14:paraId="46389E4E" w14:textId="77777777" w:rsidR="000F5B08" w:rsidRPr="00E13693" w:rsidRDefault="000F5B08" w:rsidP="000F5B08">
      <w:pPr>
        <w:numPr>
          <w:ilvl w:val="0"/>
          <w:numId w:val="19"/>
        </w:numPr>
        <w:spacing w:after="0"/>
        <w:contextualSpacing/>
        <w:rPr>
          <w:rFonts w:cs="Segoe UI"/>
          <w:sz w:val="20"/>
          <w:szCs w:val="20"/>
        </w:rPr>
      </w:pPr>
      <w:r w:rsidRPr="00E13693">
        <w:rPr>
          <w:rFonts w:cs="Segoe UI"/>
          <w:sz w:val="20"/>
          <w:szCs w:val="20"/>
        </w:rPr>
        <w:t xml:space="preserve">Financial Planning:  </w:t>
      </w:r>
      <w:r>
        <w:rPr>
          <w:rFonts w:cs="Segoe UI"/>
          <w:sz w:val="20"/>
          <w:szCs w:val="20"/>
        </w:rPr>
        <w:t>B</w:t>
      </w:r>
      <w:r w:rsidRPr="00E13693">
        <w:rPr>
          <w:rFonts w:cs="Segoe UI"/>
          <w:sz w:val="20"/>
          <w:szCs w:val="20"/>
        </w:rPr>
        <w:t>asic features covering grants, agreements, cost centers, budgeting, and planning.</w:t>
      </w:r>
    </w:p>
    <w:p w14:paraId="051DFCFE" w14:textId="06135A8C" w:rsidR="000F5B08" w:rsidRPr="00E13693" w:rsidRDefault="000F5B08" w:rsidP="000F5B08">
      <w:pPr>
        <w:numPr>
          <w:ilvl w:val="0"/>
          <w:numId w:val="19"/>
        </w:numPr>
        <w:spacing w:after="0"/>
        <w:contextualSpacing/>
        <w:rPr>
          <w:rFonts w:cs="Segoe UI"/>
          <w:sz w:val="20"/>
          <w:szCs w:val="20"/>
        </w:rPr>
      </w:pPr>
      <w:r w:rsidRPr="3D69255B">
        <w:rPr>
          <w:rFonts w:cs="Segoe UI"/>
          <w:sz w:val="20"/>
          <w:szCs w:val="20"/>
        </w:rPr>
        <w:t>Funding: Basic features covering funder management, donor reporting, and award management.</w:t>
      </w:r>
    </w:p>
    <w:p w14:paraId="6A7F49E7" w14:textId="77777777" w:rsidR="000F5B08" w:rsidRPr="00E13693" w:rsidRDefault="000F5B08" w:rsidP="000F5B08">
      <w:pPr>
        <w:numPr>
          <w:ilvl w:val="0"/>
          <w:numId w:val="19"/>
        </w:numPr>
        <w:spacing w:after="0"/>
        <w:contextualSpacing/>
        <w:rPr>
          <w:rFonts w:cs="Segoe UI"/>
          <w:sz w:val="20"/>
          <w:szCs w:val="20"/>
        </w:rPr>
      </w:pPr>
      <w:r w:rsidRPr="00E13693">
        <w:rPr>
          <w:rFonts w:cs="Segoe UI"/>
          <w:sz w:val="20"/>
          <w:szCs w:val="20"/>
        </w:rPr>
        <w:t xml:space="preserve">Project Management:  </w:t>
      </w:r>
      <w:r>
        <w:rPr>
          <w:rFonts w:cs="Segoe UI"/>
          <w:sz w:val="20"/>
          <w:szCs w:val="20"/>
        </w:rPr>
        <w:t>B</w:t>
      </w:r>
      <w:r w:rsidRPr="00E13693">
        <w:rPr>
          <w:rFonts w:cs="Segoe UI"/>
          <w:sz w:val="20"/>
          <w:szCs w:val="20"/>
        </w:rPr>
        <w:t>asic features covering work breakdown, project budgeting, approvals, and T&amp;E management.</w:t>
      </w:r>
    </w:p>
    <w:p w14:paraId="30431483" w14:textId="39B7B3E7" w:rsidR="000F5B08" w:rsidRPr="00E13693" w:rsidRDefault="000F5B08" w:rsidP="000F5B08">
      <w:pPr>
        <w:numPr>
          <w:ilvl w:val="0"/>
          <w:numId w:val="19"/>
        </w:numPr>
        <w:spacing w:after="0"/>
        <w:contextualSpacing/>
        <w:rPr>
          <w:rFonts w:cs="Segoe UI"/>
          <w:sz w:val="20"/>
          <w:szCs w:val="20"/>
        </w:rPr>
      </w:pPr>
      <w:r w:rsidRPr="3D69255B">
        <w:rPr>
          <w:rFonts w:cs="Segoe UI"/>
          <w:sz w:val="20"/>
          <w:szCs w:val="20"/>
        </w:rPr>
        <w:t>Cost Management: Basic features covering cost schedules, effort planning, and vendor management.</w:t>
      </w:r>
    </w:p>
    <w:p w14:paraId="1876A728" w14:textId="5972F374" w:rsidR="000F5B08" w:rsidRPr="00E13693" w:rsidRDefault="000F5B08" w:rsidP="000F5B08">
      <w:pPr>
        <w:numPr>
          <w:ilvl w:val="0"/>
          <w:numId w:val="19"/>
        </w:numPr>
        <w:spacing w:after="0"/>
        <w:contextualSpacing/>
        <w:rPr>
          <w:rFonts w:cs="Segoe UI"/>
          <w:sz w:val="20"/>
          <w:szCs w:val="20"/>
        </w:rPr>
      </w:pPr>
      <w:r w:rsidRPr="3D69255B">
        <w:rPr>
          <w:rFonts w:cs="Segoe UI"/>
          <w:sz w:val="20"/>
          <w:szCs w:val="20"/>
        </w:rPr>
        <w:t>Additional Capabilities: Basic features covering security, document management, multi-currency support, and localized language support.</w:t>
      </w:r>
    </w:p>
    <w:p w14:paraId="1AF75A89" w14:textId="77777777" w:rsidR="000F5B08" w:rsidRDefault="000F5B08" w:rsidP="000F5B08">
      <w:pPr>
        <w:contextualSpacing/>
        <w:rPr>
          <w:rFonts w:cs="Segoe UI"/>
          <w:b/>
          <w:bCs/>
          <w:sz w:val="20"/>
          <w:szCs w:val="20"/>
        </w:rPr>
      </w:pPr>
    </w:p>
    <w:p w14:paraId="1E590BAB" w14:textId="77777777" w:rsidR="000F5B08" w:rsidRPr="00F801BA" w:rsidRDefault="000F5B08" w:rsidP="00043DAC">
      <w:pPr>
        <w:pStyle w:val="Heading4"/>
        <w:rPr>
          <w:b/>
          <w:bCs/>
        </w:rPr>
      </w:pPr>
      <w:r w:rsidRPr="4596D164">
        <w:t>Q: What is the Program Design template application (released with v2.2.3.1)?</w:t>
      </w:r>
    </w:p>
    <w:p w14:paraId="5921670D" w14:textId="77777777" w:rsidR="000F5B08" w:rsidRPr="00F801BA" w:rsidRDefault="000F5B08" w:rsidP="000F5B08">
      <w:pPr>
        <w:contextualSpacing/>
        <w:rPr>
          <w:rFonts w:cs="Segoe UI"/>
          <w:sz w:val="20"/>
          <w:szCs w:val="20"/>
        </w:rPr>
      </w:pPr>
      <w:r w:rsidRPr="00C51778">
        <w:rPr>
          <w:rFonts w:cs="Segoe UI"/>
          <w:sz w:val="20"/>
          <w:szCs w:val="20"/>
        </w:rPr>
        <w:t xml:space="preserve">A:  </w:t>
      </w:r>
      <w:r w:rsidRPr="00F801BA">
        <w:rPr>
          <w:rFonts w:cs="Segoe UI"/>
          <w:sz w:val="20"/>
          <w:szCs w:val="20"/>
        </w:rPr>
        <w:t xml:space="preserve">A Program Design template application that nonprofit program officers will use to populate </w:t>
      </w:r>
      <w:proofErr w:type="spellStart"/>
      <w:r w:rsidRPr="00F801BA">
        <w:rPr>
          <w:rFonts w:cs="Segoe UI"/>
          <w:sz w:val="20"/>
          <w:szCs w:val="20"/>
        </w:rPr>
        <w:t>logframes</w:t>
      </w:r>
      <w:proofErr w:type="spellEnd"/>
      <w:r w:rsidRPr="00F801BA">
        <w:rPr>
          <w:rFonts w:cs="Segoe UI"/>
          <w:sz w:val="20"/>
          <w:szCs w:val="20"/>
        </w:rPr>
        <w:t xml:space="preserve"> (logical frameworks), design programs, select indicator sets like the United Nations Sustainable Development Goals (SDGs), and monitor and evaluate program outcomes</w:t>
      </w:r>
    </w:p>
    <w:p w14:paraId="717B45F2" w14:textId="77777777" w:rsidR="000F5B08" w:rsidRDefault="000F5B08" w:rsidP="000F5B08">
      <w:pPr>
        <w:pStyle w:val="ListParagraph"/>
        <w:numPr>
          <w:ilvl w:val="0"/>
          <w:numId w:val="16"/>
        </w:numPr>
        <w:rPr>
          <w:rFonts w:cs="Segoe UI"/>
          <w:sz w:val="20"/>
          <w:szCs w:val="20"/>
        </w:rPr>
      </w:pPr>
      <w:r w:rsidRPr="001E1CC6">
        <w:rPr>
          <w:rFonts w:cs="Segoe UI"/>
          <w:sz w:val="20"/>
          <w:szCs w:val="20"/>
        </w:rPr>
        <w:t xml:space="preserve">This application provides basic Program Design functionality, including creating and browsing </w:t>
      </w:r>
      <w:proofErr w:type="spellStart"/>
      <w:r w:rsidRPr="001E1CC6">
        <w:rPr>
          <w:rFonts w:cs="Segoe UI"/>
          <w:sz w:val="20"/>
          <w:szCs w:val="20"/>
        </w:rPr>
        <w:t>logframes</w:t>
      </w:r>
      <w:proofErr w:type="spellEnd"/>
      <w:r w:rsidRPr="001E1CC6">
        <w:rPr>
          <w:rFonts w:cs="Segoe UI"/>
          <w:sz w:val="20"/>
          <w:szCs w:val="20"/>
        </w:rPr>
        <w:t>, and browsing indicators</w:t>
      </w:r>
      <w:r>
        <w:rPr>
          <w:rFonts w:cs="Segoe UI"/>
          <w:sz w:val="20"/>
          <w:szCs w:val="20"/>
        </w:rPr>
        <w:t>.</w:t>
      </w:r>
    </w:p>
    <w:p w14:paraId="21374828" w14:textId="77777777" w:rsidR="000F5B08" w:rsidRDefault="000F5B08" w:rsidP="000F5B08">
      <w:pPr>
        <w:pStyle w:val="ListParagraph"/>
        <w:numPr>
          <w:ilvl w:val="0"/>
          <w:numId w:val="16"/>
        </w:numPr>
        <w:rPr>
          <w:rFonts w:cs="Segoe UI"/>
          <w:sz w:val="20"/>
          <w:szCs w:val="20"/>
        </w:rPr>
      </w:pPr>
      <w:r w:rsidRPr="00F801BA">
        <w:rPr>
          <w:rFonts w:cs="Segoe UI"/>
          <w:sz w:val="20"/>
          <w:szCs w:val="20"/>
        </w:rPr>
        <w:t>A low code/no code Power App to allow partners to accelerate development to help the program side of nonprofit and non-governmental organizations navigate through complex theories of change and logical framework design.</w:t>
      </w:r>
    </w:p>
    <w:p w14:paraId="60D7E818" w14:textId="77777777" w:rsidR="000F5B08" w:rsidRPr="00AA6244" w:rsidRDefault="000F5B08" w:rsidP="000F5B08">
      <w:pPr>
        <w:pStyle w:val="ListParagraph"/>
        <w:numPr>
          <w:ilvl w:val="0"/>
          <w:numId w:val="16"/>
        </w:numPr>
        <w:rPr>
          <w:rFonts w:cs="Segoe UI"/>
          <w:sz w:val="20"/>
          <w:szCs w:val="20"/>
        </w:rPr>
      </w:pPr>
      <w:r>
        <w:rPr>
          <w:rFonts w:cs="Segoe UI"/>
          <w:sz w:val="20"/>
          <w:szCs w:val="20"/>
        </w:rPr>
        <w:t>A workflow that allows</w:t>
      </w:r>
      <w:r w:rsidRPr="00AA6244">
        <w:rPr>
          <w:rFonts w:cs="Segoe UI"/>
          <w:sz w:val="20"/>
          <w:szCs w:val="20"/>
        </w:rPr>
        <w:t xml:space="preserve"> program </w:t>
      </w:r>
      <w:r>
        <w:rPr>
          <w:rFonts w:cs="Segoe UI"/>
          <w:sz w:val="20"/>
          <w:szCs w:val="20"/>
        </w:rPr>
        <w:t>managers</w:t>
      </w:r>
      <w:r w:rsidRPr="00AA6244">
        <w:rPr>
          <w:rFonts w:cs="Segoe UI"/>
          <w:sz w:val="20"/>
          <w:szCs w:val="20"/>
        </w:rPr>
        <w:t xml:space="preserve"> to design individual programs from best-in-class internal or external standards, such as the UN </w:t>
      </w:r>
      <w:proofErr w:type="gramStart"/>
      <w:r w:rsidRPr="00AA6244">
        <w:rPr>
          <w:rFonts w:cs="Segoe UI"/>
          <w:sz w:val="20"/>
          <w:szCs w:val="20"/>
        </w:rPr>
        <w:t>SDGs</w:t>
      </w:r>
      <w:proofErr w:type="gramEnd"/>
      <w:r w:rsidRPr="00AA6244">
        <w:rPr>
          <w:rFonts w:cs="Segoe UI"/>
          <w:sz w:val="20"/>
          <w:szCs w:val="20"/>
        </w:rPr>
        <w:t> </w:t>
      </w:r>
    </w:p>
    <w:p w14:paraId="55EFB816" w14:textId="77777777" w:rsidR="000F5B08" w:rsidRPr="00AA6244" w:rsidRDefault="000F5B08" w:rsidP="000F5B08">
      <w:pPr>
        <w:pStyle w:val="ListParagraph"/>
        <w:numPr>
          <w:ilvl w:val="0"/>
          <w:numId w:val="16"/>
        </w:numPr>
        <w:rPr>
          <w:rFonts w:cs="Segoe UI"/>
          <w:sz w:val="20"/>
          <w:szCs w:val="20"/>
        </w:rPr>
      </w:pPr>
      <w:r w:rsidRPr="00AA6244">
        <w:rPr>
          <w:rFonts w:cs="Segoe UI"/>
          <w:sz w:val="20"/>
          <w:szCs w:val="20"/>
        </w:rPr>
        <w:t>A workflow that fosters collaboration with colleagues and external partner organizations via Teams, Office 365, and Power Automate. </w:t>
      </w:r>
    </w:p>
    <w:p w14:paraId="6875F5E3" w14:textId="77777777" w:rsidR="000F5B08" w:rsidRDefault="000F5B08" w:rsidP="000F5B08">
      <w:pPr>
        <w:pStyle w:val="ListParagraph"/>
        <w:numPr>
          <w:ilvl w:val="0"/>
          <w:numId w:val="16"/>
        </w:numPr>
        <w:rPr>
          <w:rFonts w:cs="Segoe UI"/>
          <w:sz w:val="20"/>
          <w:szCs w:val="20"/>
        </w:rPr>
      </w:pPr>
      <w:r w:rsidRPr="00AA6244">
        <w:rPr>
          <w:rFonts w:cs="Segoe UI"/>
          <w:sz w:val="20"/>
          <w:szCs w:val="20"/>
        </w:rPr>
        <w:t>Custom theming and simple reviewer and approver workflows </w:t>
      </w:r>
    </w:p>
    <w:p w14:paraId="1066F3C3" w14:textId="77777777" w:rsidR="000F5B08" w:rsidRPr="00AA6244" w:rsidRDefault="000F5B08" w:rsidP="000F5B08">
      <w:pPr>
        <w:pStyle w:val="ListParagraph"/>
        <w:rPr>
          <w:rFonts w:cs="Segoe UI"/>
          <w:sz w:val="20"/>
          <w:szCs w:val="20"/>
        </w:rPr>
      </w:pPr>
    </w:p>
    <w:p w14:paraId="58A241B3" w14:textId="77777777" w:rsidR="000F5B08" w:rsidRPr="00EC559B" w:rsidRDefault="000F5B08" w:rsidP="00043DAC">
      <w:pPr>
        <w:pStyle w:val="Heading4"/>
        <w:rPr>
          <w:b/>
          <w:bCs/>
        </w:rPr>
      </w:pPr>
      <w:r w:rsidRPr="4596D164">
        <w:t>Q: Which nonprofit users will benefit from the Program Design application?</w:t>
      </w:r>
    </w:p>
    <w:p w14:paraId="63BF6344" w14:textId="2D40677B" w:rsidR="000F5B08" w:rsidRDefault="000F5B08" w:rsidP="000F5B08">
      <w:pPr>
        <w:rPr>
          <w:rFonts w:cs="Segoe UI"/>
          <w:sz w:val="20"/>
          <w:szCs w:val="20"/>
        </w:rPr>
      </w:pPr>
      <w:r w:rsidRPr="3D69255B">
        <w:rPr>
          <w:rFonts w:cs="Segoe UI"/>
          <w:sz w:val="20"/>
          <w:szCs w:val="20"/>
        </w:rPr>
        <w:t>A: There are three primary nonprofit personas served in this application version:</w:t>
      </w:r>
    </w:p>
    <w:p w14:paraId="40500F7B" w14:textId="77777777" w:rsidR="000F5B08" w:rsidRPr="006B113C" w:rsidRDefault="000F5B08" w:rsidP="000F5B08">
      <w:pPr>
        <w:pStyle w:val="ListParagraph"/>
        <w:numPr>
          <w:ilvl w:val="0"/>
          <w:numId w:val="17"/>
        </w:numPr>
        <w:rPr>
          <w:rFonts w:cs="Segoe UI"/>
        </w:rPr>
      </w:pPr>
      <w:proofErr w:type="spellStart"/>
      <w:r w:rsidRPr="006B113C">
        <w:rPr>
          <w:rFonts w:cs="Segoe UI"/>
          <w:b/>
          <w:bCs/>
        </w:rPr>
        <w:t>Logframe</w:t>
      </w:r>
      <w:proofErr w:type="spellEnd"/>
      <w:r w:rsidRPr="006B113C">
        <w:rPr>
          <w:rFonts w:cs="Segoe UI"/>
          <w:b/>
          <w:bCs/>
        </w:rPr>
        <w:t xml:space="preserve"> Creator:</w:t>
      </w:r>
      <w:r w:rsidRPr="006B113C">
        <w:rPr>
          <w:rFonts w:cs="Segoe UI"/>
        </w:rPr>
        <w:t xml:space="preserve"> The </w:t>
      </w:r>
      <w:proofErr w:type="spellStart"/>
      <w:r w:rsidRPr="006B113C">
        <w:rPr>
          <w:rFonts w:cs="Segoe UI"/>
        </w:rPr>
        <w:t>Logframe</w:t>
      </w:r>
      <w:proofErr w:type="spellEnd"/>
      <w:r w:rsidRPr="006B113C">
        <w:rPr>
          <w:rFonts w:cs="Segoe UI"/>
        </w:rPr>
        <w:t xml:space="preserve"> Creator (e.g., Technical Coordinator) will use the app</w:t>
      </w:r>
      <w:r>
        <w:rPr>
          <w:rFonts w:cs="Segoe UI"/>
        </w:rPr>
        <w:t>lication</w:t>
      </w:r>
      <w:r w:rsidRPr="006B113C">
        <w:rPr>
          <w:rFonts w:cs="Segoe UI"/>
        </w:rPr>
        <w:t xml:space="preserve"> to create a </w:t>
      </w:r>
      <w:proofErr w:type="spellStart"/>
      <w:r w:rsidRPr="006B113C">
        <w:rPr>
          <w:rFonts w:cs="Segoe UI"/>
        </w:rPr>
        <w:t>logframe</w:t>
      </w:r>
      <w:proofErr w:type="spellEnd"/>
      <w:r w:rsidRPr="006B113C">
        <w:rPr>
          <w:rFonts w:cs="Segoe UI"/>
        </w:rPr>
        <w:t xml:space="preserve"> which will be used to support a grant application and, subsequently, carry out project activities.  </w:t>
      </w:r>
    </w:p>
    <w:p w14:paraId="5A6EAB1D" w14:textId="77777777" w:rsidR="000F5B08" w:rsidRPr="000C3C41" w:rsidRDefault="000F5B08" w:rsidP="000F5B08">
      <w:pPr>
        <w:pStyle w:val="ListParagraph"/>
        <w:numPr>
          <w:ilvl w:val="0"/>
          <w:numId w:val="17"/>
        </w:numPr>
        <w:rPr>
          <w:rFonts w:cs="Segoe UI"/>
        </w:rPr>
      </w:pPr>
      <w:r>
        <w:rPr>
          <w:rFonts w:cs="Segoe UI"/>
          <w:b/>
          <w:bCs/>
        </w:rPr>
        <w:t>Reviewer</w:t>
      </w:r>
      <w:r w:rsidRPr="000C3C41">
        <w:rPr>
          <w:rFonts w:cs="Segoe UI"/>
          <w:b/>
          <w:bCs/>
        </w:rPr>
        <w:t>:</w:t>
      </w:r>
      <w:r w:rsidRPr="000C3C41">
        <w:rPr>
          <w:rFonts w:cs="Segoe UI"/>
        </w:rPr>
        <w:t xml:space="preserve"> The </w:t>
      </w:r>
      <w:r>
        <w:rPr>
          <w:rFonts w:cs="Segoe UI"/>
        </w:rPr>
        <w:t xml:space="preserve">Reviewer (e.g., Technical Advisor) </w:t>
      </w:r>
      <w:r w:rsidRPr="000C3C41">
        <w:rPr>
          <w:rFonts w:cs="Segoe UI"/>
        </w:rPr>
        <w:t xml:space="preserve">will use the </w:t>
      </w:r>
      <w:r>
        <w:rPr>
          <w:rFonts w:cs="Segoe UI"/>
        </w:rPr>
        <w:t>application t</w:t>
      </w:r>
      <w:r w:rsidRPr="000C3C41">
        <w:rPr>
          <w:rFonts w:cs="Segoe UI"/>
        </w:rPr>
        <w:t>o</w:t>
      </w:r>
      <w:r>
        <w:rPr>
          <w:rFonts w:cs="Segoe UI"/>
        </w:rPr>
        <w:t xml:space="preserve"> review and approve a </w:t>
      </w:r>
      <w:proofErr w:type="spellStart"/>
      <w:r>
        <w:rPr>
          <w:rFonts w:cs="Segoe UI"/>
        </w:rPr>
        <w:t>logframe</w:t>
      </w:r>
      <w:proofErr w:type="spellEnd"/>
      <w:r>
        <w:rPr>
          <w:rFonts w:cs="Segoe UI"/>
        </w:rPr>
        <w:t xml:space="preserve"> before it is sent to a prospective donor.</w:t>
      </w:r>
      <w:r w:rsidRPr="000C3C41">
        <w:rPr>
          <w:rFonts w:cs="Segoe UI"/>
        </w:rPr>
        <w:t xml:space="preserve"> </w:t>
      </w:r>
    </w:p>
    <w:p w14:paraId="62A751AC" w14:textId="77777777" w:rsidR="000F5B08" w:rsidRPr="00336AC8" w:rsidRDefault="000F5B08" w:rsidP="000F5B08">
      <w:pPr>
        <w:pStyle w:val="ListParagraph"/>
        <w:numPr>
          <w:ilvl w:val="0"/>
          <w:numId w:val="17"/>
        </w:numPr>
        <w:rPr>
          <w:rFonts w:cs="Segoe UI"/>
        </w:rPr>
      </w:pPr>
      <w:r w:rsidRPr="000C3C41">
        <w:rPr>
          <w:rFonts w:cs="Segoe UI"/>
          <w:b/>
          <w:bCs/>
        </w:rPr>
        <w:t>Program Manager:</w:t>
      </w:r>
      <w:r w:rsidRPr="000C3C41">
        <w:rPr>
          <w:rFonts w:cs="Segoe UI"/>
        </w:rPr>
        <w:t xml:space="preserve"> The Program Manager will use the </w:t>
      </w:r>
      <w:r>
        <w:rPr>
          <w:rFonts w:cs="Segoe UI"/>
        </w:rPr>
        <w:t>app</w:t>
      </w:r>
      <w:r w:rsidRPr="000C3C41">
        <w:rPr>
          <w:rFonts w:cs="Segoe UI"/>
        </w:rPr>
        <w:t xml:space="preserve"> to</w:t>
      </w:r>
      <w:r>
        <w:rPr>
          <w:rFonts w:cs="Segoe UI"/>
        </w:rPr>
        <w:t xml:space="preserve"> check on </w:t>
      </w:r>
      <w:proofErr w:type="spellStart"/>
      <w:r>
        <w:rPr>
          <w:rFonts w:cs="Segoe UI"/>
        </w:rPr>
        <w:t>logframe</w:t>
      </w:r>
      <w:proofErr w:type="spellEnd"/>
      <w:r>
        <w:rPr>
          <w:rFonts w:cs="Segoe UI"/>
        </w:rPr>
        <w:t xml:space="preserve"> status to ensure timely delivery to prospective/actual donors.</w:t>
      </w:r>
      <w:r w:rsidRPr="000C3C41">
        <w:rPr>
          <w:rFonts w:cs="Segoe UI"/>
        </w:rPr>
        <w:t xml:space="preserve">  </w:t>
      </w:r>
    </w:p>
    <w:p w14:paraId="47F52108" w14:textId="77777777" w:rsidR="000F5B08" w:rsidRDefault="000F5B08" w:rsidP="000F5B08">
      <w:pPr>
        <w:contextualSpacing/>
        <w:rPr>
          <w:rFonts w:cs="Segoe UI"/>
          <w:b/>
          <w:bCs/>
          <w:sz w:val="20"/>
          <w:szCs w:val="20"/>
        </w:rPr>
      </w:pPr>
    </w:p>
    <w:p w14:paraId="2200F8D0" w14:textId="77777777" w:rsidR="000F5B08" w:rsidRDefault="000F5B08" w:rsidP="00043DAC">
      <w:pPr>
        <w:pStyle w:val="Heading4"/>
        <w:rPr>
          <w:b/>
          <w:bCs/>
        </w:rPr>
      </w:pPr>
      <w:r w:rsidRPr="4596D164">
        <w:lastRenderedPageBreak/>
        <w:t>Q: What additional functionality was included in v2.2 of the Dynamics 365 Nonprofit Accelerator?</w:t>
      </w:r>
    </w:p>
    <w:p w14:paraId="1A56134A" w14:textId="77777777" w:rsidR="000F5B08" w:rsidRPr="001B6A8B" w:rsidRDefault="000F5B08" w:rsidP="000F5B08">
      <w:pPr>
        <w:textAlignment w:val="center"/>
        <w:rPr>
          <w:rFonts w:cs="Segoe UI"/>
          <w:sz w:val="20"/>
          <w:szCs w:val="20"/>
        </w:rPr>
      </w:pPr>
      <w:r w:rsidRPr="001B6A8B">
        <w:rPr>
          <w:rFonts w:cs="Segoe UI"/>
          <w:sz w:val="20"/>
          <w:szCs w:val="20"/>
        </w:rPr>
        <w:t xml:space="preserve">A: </w:t>
      </w:r>
      <w:r>
        <w:rPr>
          <w:rFonts w:cs="Segoe UI"/>
          <w:sz w:val="20"/>
          <w:szCs w:val="20"/>
        </w:rPr>
        <w:t>The Nonprofit Accelerator v2.2 release includes:</w:t>
      </w:r>
    </w:p>
    <w:p w14:paraId="732EBB8C" w14:textId="77777777" w:rsidR="000F5B08" w:rsidRDefault="000F5B08" w:rsidP="000F5B08">
      <w:pPr>
        <w:pStyle w:val="ListParagraph"/>
        <w:numPr>
          <w:ilvl w:val="0"/>
          <w:numId w:val="15"/>
        </w:numPr>
        <w:textAlignment w:val="center"/>
        <w:rPr>
          <w:rFonts w:eastAsia="Times New Roman" w:cs="Segoe UI"/>
          <w:sz w:val="20"/>
          <w:szCs w:val="20"/>
        </w:rPr>
      </w:pPr>
      <w:r w:rsidRPr="001B6A8B">
        <w:rPr>
          <w:rFonts w:eastAsia="Times New Roman" w:cs="Segoe UI"/>
          <w:b/>
          <w:bCs/>
          <w:color w:val="000000"/>
          <w:sz w:val="20"/>
          <w:szCs w:val="20"/>
        </w:rPr>
        <w:t>Improve</w:t>
      </w:r>
      <w:r>
        <w:rPr>
          <w:rFonts w:eastAsia="Times New Roman" w:cs="Segoe UI"/>
          <w:b/>
          <w:bCs/>
          <w:color w:val="000000"/>
          <w:sz w:val="20"/>
          <w:szCs w:val="20"/>
        </w:rPr>
        <w:t>d</w:t>
      </w:r>
      <w:r w:rsidRPr="001B6A8B">
        <w:rPr>
          <w:rFonts w:eastAsia="Times New Roman" w:cs="Segoe UI"/>
          <w:b/>
          <w:bCs/>
          <w:color w:val="000000"/>
          <w:sz w:val="20"/>
          <w:szCs w:val="20"/>
        </w:rPr>
        <w:t xml:space="preserve"> program delivery efficacy and beneficiary outcomes.</w:t>
      </w:r>
      <w:r w:rsidRPr="001B6A8B">
        <w:rPr>
          <w:rFonts w:eastAsia="Times New Roman" w:cs="Segoe UI"/>
          <w:b/>
          <w:bCs/>
          <w:sz w:val="20"/>
          <w:szCs w:val="20"/>
        </w:rPr>
        <w:t xml:space="preserve"> </w:t>
      </w:r>
      <w:r w:rsidRPr="001B6A8B">
        <w:rPr>
          <w:rFonts w:eastAsia="Times New Roman" w:cs="Segoe UI"/>
          <w:sz w:val="20"/>
          <w:szCs w:val="20"/>
        </w:rPr>
        <w:t xml:space="preserve">Through the CDM extensions and indicator import process, organizations will be able to incorporate measurement with the delivery framework allowing for increased ability to gain insights on progress. </w:t>
      </w:r>
    </w:p>
    <w:p w14:paraId="62DDD681" w14:textId="77777777" w:rsidR="000F5B08" w:rsidRDefault="000F5B08" w:rsidP="000F5B08">
      <w:pPr>
        <w:pStyle w:val="ListParagraph"/>
        <w:numPr>
          <w:ilvl w:val="0"/>
          <w:numId w:val="15"/>
        </w:numPr>
        <w:textAlignment w:val="center"/>
        <w:rPr>
          <w:rFonts w:eastAsia="Times New Roman" w:cs="Segoe UI"/>
          <w:sz w:val="20"/>
          <w:szCs w:val="20"/>
        </w:rPr>
      </w:pPr>
      <w:r w:rsidRPr="00EE4F15">
        <w:rPr>
          <w:rFonts w:eastAsia="Times New Roman" w:cs="Segoe UI"/>
          <w:sz w:val="20"/>
          <w:szCs w:val="20"/>
        </w:rPr>
        <w:t xml:space="preserve">Increased ability to </w:t>
      </w:r>
      <w:r w:rsidRPr="00EE4F15">
        <w:rPr>
          <w:rFonts w:eastAsia="Times New Roman" w:cs="Segoe UI"/>
          <w:b/>
          <w:bCs/>
          <w:sz w:val="20"/>
          <w:szCs w:val="20"/>
        </w:rPr>
        <w:t xml:space="preserve">track and report on outputs, </w:t>
      </w:r>
      <w:proofErr w:type="gramStart"/>
      <w:r w:rsidRPr="00EE4F15">
        <w:rPr>
          <w:rFonts w:eastAsia="Times New Roman" w:cs="Segoe UI"/>
          <w:b/>
          <w:bCs/>
          <w:sz w:val="20"/>
          <w:szCs w:val="20"/>
        </w:rPr>
        <w:t>outcomes</w:t>
      </w:r>
      <w:proofErr w:type="gramEnd"/>
      <w:r w:rsidRPr="00EE4F15">
        <w:rPr>
          <w:rFonts w:eastAsia="Times New Roman" w:cs="Segoe UI"/>
          <w:b/>
          <w:bCs/>
          <w:sz w:val="20"/>
          <w:szCs w:val="20"/>
        </w:rPr>
        <w:t xml:space="preserve"> and impact</w:t>
      </w:r>
      <w:r w:rsidRPr="00EE4F15">
        <w:rPr>
          <w:rFonts w:eastAsia="Times New Roman" w:cs="Segoe UI"/>
          <w:sz w:val="20"/>
          <w:szCs w:val="20"/>
        </w:rPr>
        <w:t xml:space="preserve"> by aligning the Nonprofit Common Data Model and Nonprofit Accelerator to the </w:t>
      </w:r>
      <w:r w:rsidRPr="00EE4F15">
        <w:rPr>
          <w:rFonts w:eastAsia="Times New Roman" w:cs="Segoe UI"/>
          <w:b/>
          <w:bCs/>
          <w:sz w:val="20"/>
          <w:szCs w:val="20"/>
        </w:rPr>
        <w:t>United Nations Sustainable Development Goals (SDGs)</w:t>
      </w:r>
      <w:r w:rsidRPr="00EE4F15">
        <w:rPr>
          <w:rFonts w:eastAsia="Times New Roman" w:cs="Segoe UI"/>
          <w:sz w:val="20"/>
          <w:szCs w:val="20"/>
        </w:rPr>
        <w:t> including a connector to the SDG Goal, Target and Indicator library. </w:t>
      </w:r>
    </w:p>
    <w:p w14:paraId="737AFB63" w14:textId="4554E665" w:rsidR="000F5B08" w:rsidRDefault="000F5B08" w:rsidP="000F5B08">
      <w:pPr>
        <w:pStyle w:val="ListParagraph"/>
        <w:numPr>
          <w:ilvl w:val="0"/>
          <w:numId w:val="15"/>
        </w:numPr>
        <w:textAlignment w:val="center"/>
        <w:rPr>
          <w:rFonts w:eastAsia="Times New Roman" w:cs="Segoe UI"/>
          <w:sz w:val="20"/>
          <w:szCs w:val="20"/>
        </w:rPr>
      </w:pPr>
      <w:r w:rsidRPr="00EE4F15">
        <w:rPr>
          <w:rFonts w:eastAsia="Times New Roman" w:cs="Segoe UI"/>
          <w:sz w:val="20"/>
          <w:szCs w:val="20"/>
        </w:rPr>
        <w:t xml:space="preserve">Increased transparency and shared learning from program design by extending the Nonprofit Common Data Model with new common </w:t>
      </w:r>
      <w:r w:rsidRPr="00EE4F15">
        <w:rPr>
          <w:rFonts w:eastAsia="Times New Roman" w:cs="Segoe UI"/>
          <w:b/>
          <w:bCs/>
          <w:sz w:val="20"/>
          <w:szCs w:val="20"/>
        </w:rPr>
        <w:t xml:space="preserve">Indicator Library </w:t>
      </w:r>
      <w:r w:rsidR="004957F2">
        <w:rPr>
          <w:rFonts w:eastAsia="Times New Roman" w:cs="Segoe UI"/>
          <w:b/>
          <w:bCs/>
          <w:sz w:val="20"/>
          <w:szCs w:val="20"/>
        </w:rPr>
        <w:t>tables</w:t>
      </w:r>
      <w:r w:rsidRPr="00EE4F15">
        <w:rPr>
          <w:rFonts w:eastAsia="Times New Roman" w:cs="Segoe UI"/>
          <w:sz w:val="20"/>
          <w:szCs w:val="20"/>
        </w:rPr>
        <w:t xml:space="preserve"> including measurement item, measurement item relationship and measurement item usage. </w:t>
      </w:r>
    </w:p>
    <w:p w14:paraId="500AEDB7" w14:textId="65C2482A" w:rsidR="000F5B08" w:rsidRDefault="000F5B08" w:rsidP="000F5B08">
      <w:pPr>
        <w:pStyle w:val="ListParagraph"/>
        <w:numPr>
          <w:ilvl w:val="0"/>
          <w:numId w:val="15"/>
        </w:numPr>
        <w:textAlignment w:val="center"/>
        <w:rPr>
          <w:rFonts w:eastAsia="Times New Roman" w:cs="Segoe UI"/>
          <w:sz w:val="20"/>
          <w:szCs w:val="20"/>
        </w:rPr>
      </w:pPr>
      <w:r w:rsidRPr="00EE4F15">
        <w:rPr>
          <w:rFonts w:eastAsia="Times New Roman" w:cs="Segoe UI"/>
          <w:sz w:val="20"/>
          <w:szCs w:val="20"/>
        </w:rPr>
        <w:t xml:space="preserve">Indicator Library </w:t>
      </w:r>
      <w:r w:rsidR="004957F2">
        <w:rPr>
          <w:rFonts w:eastAsia="Times New Roman" w:cs="Segoe UI"/>
          <w:sz w:val="20"/>
          <w:szCs w:val="20"/>
        </w:rPr>
        <w:t>tables</w:t>
      </w:r>
      <w:r w:rsidRPr="00EE4F15">
        <w:rPr>
          <w:rFonts w:eastAsia="Times New Roman" w:cs="Segoe UI"/>
          <w:sz w:val="20"/>
          <w:szCs w:val="20"/>
        </w:rPr>
        <w:t> incorporated directly into the Program Design template application. </w:t>
      </w:r>
    </w:p>
    <w:p w14:paraId="4E4E5CEC" w14:textId="77777777" w:rsidR="000F5B08" w:rsidRDefault="000F5B08" w:rsidP="000F5B08">
      <w:pPr>
        <w:pStyle w:val="ListParagraph"/>
        <w:numPr>
          <w:ilvl w:val="0"/>
          <w:numId w:val="15"/>
        </w:numPr>
        <w:textAlignment w:val="center"/>
        <w:rPr>
          <w:rFonts w:eastAsia="Times New Roman" w:cs="Segoe UI"/>
          <w:sz w:val="20"/>
          <w:szCs w:val="20"/>
        </w:rPr>
      </w:pPr>
      <w:r w:rsidRPr="00EE4F15">
        <w:rPr>
          <w:rFonts w:eastAsia="Times New Roman" w:cs="Segoe UI"/>
          <w:sz w:val="20"/>
          <w:szCs w:val="20"/>
        </w:rPr>
        <w:t xml:space="preserve">New documentation including how-to guides, user guide, walk through guide and sample </w:t>
      </w:r>
      <w:proofErr w:type="gramStart"/>
      <w:r w:rsidRPr="00EE4F15">
        <w:rPr>
          <w:rFonts w:eastAsia="Times New Roman" w:cs="Segoe UI"/>
          <w:sz w:val="20"/>
          <w:szCs w:val="20"/>
        </w:rPr>
        <w:t>data</w:t>
      </w:r>
      <w:proofErr w:type="gramEnd"/>
      <w:r w:rsidRPr="00EE4F15">
        <w:rPr>
          <w:rFonts w:eastAsia="Times New Roman" w:cs="Segoe UI"/>
          <w:sz w:val="20"/>
          <w:szCs w:val="20"/>
        </w:rPr>
        <w:t> </w:t>
      </w:r>
    </w:p>
    <w:p w14:paraId="2F4FA29A" w14:textId="77777777" w:rsidR="000F5B08" w:rsidRPr="00EE4F15" w:rsidRDefault="000F5B08" w:rsidP="000F5B08">
      <w:pPr>
        <w:pStyle w:val="ListParagraph"/>
        <w:numPr>
          <w:ilvl w:val="0"/>
          <w:numId w:val="15"/>
        </w:numPr>
        <w:textAlignment w:val="center"/>
        <w:rPr>
          <w:rFonts w:eastAsia="Times New Roman" w:cs="Segoe UI"/>
          <w:sz w:val="20"/>
          <w:szCs w:val="20"/>
        </w:rPr>
      </w:pPr>
      <w:r w:rsidRPr="00EE4F15">
        <w:rPr>
          <w:rFonts w:eastAsia="Times New Roman" w:cs="Segoe UI"/>
          <w:sz w:val="20"/>
          <w:szCs w:val="20"/>
        </w:rPr>
        <w:t>Improved </w:t>
      </w:r>
      <w:r w:rsidRPr="00EE4F15">
        <w:rPr>
          <w:rFonts w:eastAsia="Times New Roman" w:cs="Segoe UI"/>
          <w:b/>
          <w:bCs/>
          <w:sz w:val="20"/>
          <w:szCs w:val="20"/>
        </w:rPr>
        <w:t>interoperability</w:t>
      </w:r>
      <w:r w:rsidRPr="00EE4F15">
        <w:rPr>
          <w:rFonts w:eastAsia="Times New Roman" w:cs="Segoe UI"/>
          <w:sz w:val="20"/>
          <w:szCs w:val="20"/>
        </w:rPr>
        <w:t> of ecosystem solutions by supporting partners aligning their solutions with the Nonprofit Common Data Model and Dynamics 365 Nonprofit Accelerator. </w:t>
      </w:r>
    </w:p>
    <w:p w14:paraId="1D1DB1C2" w14:textId="77777777" w:rsidR="000F5B08" w:rsidRDefault="000F5B08" w:rsidP="000F5B08">
      <w:pPr>
        <w:contextualSpacing/>
        <w:rPr>
          <w:rFonts w:cs="Segoe UI"/>
          <w:b/>
          <w:bCs/>
          <w:sz w:val="20"/>
          <w:szCs w:val="20"/>
        </w:rPr>
      </w:pPr>
    </w:p>
    <w:p w14:paraId="173921B7" w14:textId="77777777" w:rsidR="000F5B08" w:rsidRPr="003678D2" w:rsidRDefault="000F5B08" w:rsidP="00043DAC">
      <w:pPr>
        <w:pStyle w:val="Heading4"/>
        <w:rPr>
          <w:b/>
          <w:bCs/>
        </w:rPr>
      </w:pPr>
      <w:r>
        <w:t xml:space="preserve">Q: </w:t>
      </w:r>
      <w:r w:rsidRPr="003678D2">
        <w:t xml:space="preserve">What </w:t>
      </w:r>
      <w:r>
        <w:t>functionality was included in the v2.1 version</w:t>
      </w:r>
      <w:r w:rsidRPr="003678D2">
        <w:t xml:space="preserve"> of Dynamics 365 Nonprofit Accelerator</w:t>
      </w:r>
      <w:r>
        <w:t xml:space="preserve"> and the Common Data Model for Nonprofits</w:t>
      </w:r>
      <w:r w:rsidRPr="003678D2">
        <w:t xml:space="preserve">? </w:t>
      </w:r>
    </w:p>
    <w:p w14:paraId="05CF32D7" w14:textId="77777777" w:rsidR="000F5B08" w:rsidRPr="003678D2" w:rsidRDefault="000F5B08" w:rsidP="000F5B08">
      <w:pPr>
        <w:rPr>
          <w:rFonts w:cs="Segoe UI"/>
          <w:sz w:val="20"/>
          <w:szCs w:val="20"/>
        </w:rPr>
      </w:pPr>
      <w:r w:rsidRPr="3B4DB0F3">
        <w:rPr>
          <w:rFonts w:cs="Segoe UI"/>
          <w:sz w:val="20"/>
          <w:szCs w:val="20"/>
        </w:rPr>
        <w:t xml:space="preserve">A: v2.1 and v2.2 </w:t>
      </w:r>
      <w:r>
        <w:rPr>
          <w:rFonts w:cs="Segoe UI"/>
          <w:sz w:val="20"/>
          <w:szCs w:val="20"/>
        </w:rPr>
        <w:t xml:space="preserve">of the Dynamics 365 Nonprofit Accelerator </w:t>
      </w:r>
      <w:r w:rsidRPr="3B4DB0F3">
        <w:rPr>
          <w:rFonts w:cs="Segoe UI"/>
          <w:sz w:val="20"/>
          <w:szCs w:val="20"/>
        </w:rPr>
        <w:t>aim to cut costs and boost efficiencies for nonprofits through increased data transparency, streamlined implementation of solutions and increased operability across systems. These releases include:</w:t>
      </w:r>
    </w:p>
    <w:p w14:paraId="78DE0EE9" w14:textId="770B0D07" w:rsidR="000F5B08" w:rsidRPr="009870FC" w:rsidRDefault="000F5B08" w:rsidP="000F5B08">
      <w:pPr>
        <w:pStyle w:val="ListParagraph"/>
        <w:numPr>
          <w:ilvl w:val="0"/>
          <w:numId w:val="9"/>
        </w:numPr>
        <w:spacing w:after="0" w:line="252" w:lineRule="auto"/>
        <w:rPr>
          <w:rFonts w:eastAsia="Times New Roman" w:cs="Segoe UI"/>
          <w:sz w:val="20"/>
          <w:szCs w:val="20"/>
        </w:rPr>
      </w:pPr>
      <w:r w:rsidRPr="5335D569">
        <w:rPr>
          <w:rFonts w:eastAsia="Segoe UI" w:cs="Segoe UI"/>
          <w:b/>
          <w:bCs/>
          <w:sz w:val="20"/>
          <w:szCs w:val="20"/>
        </w:rPr>
        <w:t>Increased the size of the CDM and added Customer Engagement and Finance &amp; Operations mapping.</w:t>
      </w:r>
      <w:r w:rsidRPr="5335D569">
        <w:rPr>
          <w:rFonts w:eastAsia="Segoe UI" w:cs="Segoe UI"/>
          <w:sz w:val="20"/>
          <w:szCs w:val="20"/>
        </w:rPr>
        <w:t xml:space="preserve"> With this version, we’ve expanded the toolset of connectors, sample applications and templates that partners can leverage to simplify development of custom solutions for nonprofits and create efficiencies for customers. We’re delivering an additional 54 new custom nonprofit and IATI </w:t>
      </w:r>
      <w:r w:rsidR="004957F2">
        <w:rPr>
          <w:rFonts w:eastAsia="Segoe UI" w:cs="Segoe UI"/>
          <w:sz w:val="20"/>
          <w:szCs w:val="20"/>
        </w:rPr>
        <w:t>tables</w:t>
      </w:r>
      <w:r w:rsidRPr="5335D569">
        <w:rPr>
          <w:rFonts w:eastAsia="Segoe UI" w:cs="Segoe UI"/>
          <w:sz w:val="20"/>
          <w:szCs w:val="20"/>
        </w:rPr>
        <w:t xml:space="preserve"> and </w:t>
      </w:r>
      <w:r w:rsidR="004957F2">
        <w:rPr>
          <w:rFonts w:eastAsia="Segoe UI" w:cs="Segoe UI"/>
          <w:sz w:val="20"/>
          <w:szCs w:val="20"/>
        </w:rPr>
        <w:t>columns</w:t>
      </w:r>
      <w:r w:rsidRPr="5335D569">
        <w:rPr>
          <w:rFonts w:eastAsia="Segoe UI" w:cs="Segoe UI"/>
          <w:sz w:val="20"/>
          <w:szCs w:val="20"/>
        </w:rPr>
        <w:t xml:space="preserve"> in the latest version to total 1400+ </w:t>
      </w:r>
      <w:r w:rsidR="004957F2">
        <w:rPr>
          <w:rFonts w:eastAsia="Segoe UI" w:cs="Segoe UI"/>
          <w:sz w:val="20"/>
          <w:szCs w:val="20"/>
        </w:rPr>
        <w:t>tables</w:t>
      </w:r>
      <w:r w:rsidRPr="5335D569">
        <w:rPr>
          <w:rFonts w:eastAsia="Segoe UI" w:cs="Segoe UI"/>
          <w:sz w:val="20"/>
          <w:szCs w:val="20"/>
        </w:rPr>
        <w:t xml:space="preserve"> and </w:t>
      </w:r>
      <w:r w:rsidR="004957F2">
        <w:rPr>
          <w:rFonts w:eastAsia="Segoe UI" w:cs="Segoe UI"/>
          <w:sz w:val="20"/>
          <w:szCs w:val="20"/>
        </w:rPr>
        <w:t>columns</w:t>
      </w:r>
      <w:r w:rsidRPr="5335D569">
        <w:rPr>
          <w:rFonts w:eastAsia="Segoe UI" w:cs="Segoe UI"/>
          <w:sz w:val="20"/>
          <w:szCs w:val="20"/>
        </w:rPr>
        <w:t xml:space="preserve">, along with mapping of key Customer Engagement entities to Finance &amp; Operations entities and tables. </w:t>
      </w:r>
      <w:r w:rsidRPr="03D14FC7">
        <w:rPr>
          <w:rFonts w:eastAsia="Segoe UI" w:cs="Segoe UI"/>
          <w:sz w:val="20"/>
          <w:szCs w:val="20"/>
        </w:rPr>
        <w:t xml:space="preserve">This mapping will be a useful starting point for organizations that intend to integrate Dynamic Customer Engagement and Dynamics 365 Finance &amp; Operations platforms using the Dynamics 365 Nonprofit Accelerator. </w:t>
      </w:r>
    </w:p>
    <w:p w14:paraId="79EEF24F" w14:textId="77777777" w:rsidR="000F5B08" w:rsidRPr="003678D2" w:rsidRDefault="000F5B08" w:rsidP="000F5B08">
      <w:pPr>
        <w:pStyle w:val="ListParagraph"/>
        <w:numPr>
          <w:ilvl w:val="0"/>
          <w:numId w:val="9"/>
        </w:numPr>
        <w:spacing w:after="0" w:line="252" w:lineRule="auto"/>
        <w:rPr>
          <w:b/>
          <w:bCs/>
          <w:sz w:val="20"/>
          <w:szCs w:val="20"/>
        </w:rPr>
      </w:pPr>
      <w:r w:rsidRPr="003678D2">
        <w:rPr>
          <w:rFonts w:eastAsia="Times New Roman" w:cs="Segoe UI"/>
          <w:b/>
          <w:bCs/>
          <w:sz w:val="20"/>
          <w:szCs w:val="20"/>
        </w:rPr>
        <w:t xml:space="preserve">Increased nonprofit data transparency and efficiency. </w:t>
      </w:r>
      <w:r w:rsidRPr="003678D2">
        <w:rPr>
          <w:rFonts w:eastAsia="Times New Roman" w:cs="Segoe UI"/>
          <w:sz w:val="20"/>
          <w:szCs w:val="20"/>
        </w:rPr>
        <w:t>Interoperability across constituent engagement, program delivery, and finance and operations will allow nonprofits to see greater insights, streamline solution implementation and reduce costs because mapping is built into the accelerator.</w:t>
      </w:r>
    </w:p>
    <w:p w14:paraId="5ED2AFAB" w14:textId="77777777" w:rsidR="000F5B08" w:rsidRPr="002F0EED" w:rsidRDefault="000F5B08" w:rsidP="000F5B08">
      <w:pPr>
        <w:numPr>
          <w:ilvl w:val="0"/>
          <w:numId w:val="9"/>
        </w:numPr>
        <w:spacing w:after="0" w:line="240" w:lineRule="auto"/>
        <w:textAlignment w:val="center"/>
        <w:rPr>
          <w:rFonts w:eastAsia="Times New Roman" w:cs="Segoe UI"/>
          <w:color w:val="000000"/>
          <w:sz w:val="20"/>
          <w:szCs w:val="20"/>
        </w:rPr>
      </w:pPr>
      <w:r w:rsidRPr="003678D2">
        <w:rPr>
          <w:rFonts w:eastAsia="Times New Roman" w:cs="Segoe UI"/>
          <w:b/>
          <w:bCs/>
          <w:sz w:val="20"/>
          <w:szCs w:val="20"/>
        </w:rPr>
        <w:t>Deeper understanding of impact against funding and program delivery.</w:t>
      </w:r>
      <w:r w:rsidRPr="003678D2">
        <w:rPr>
          <w:rFonts w:eastAsia="Times New Roman" w:cs="Segoe UI"/>
          <w:sz w:val="20"/>
          <w:szCs w:val="20"/>
        </w:rPr>
        <w:t xml:space="preserve"> Enhanced sample application gives organizations a simplified view of Program Delivery and its connections to funding sources and beneficiaries.  This will offer deeper, real-time insights and allow nonprofits to identify best practices and maximize return on investment that will drive greater impact against their mission.</w:t>
      </w:r>
    </w:p>
    <w:p w14:paraId="53AA0D69" w14:textId="77777777" w:rsidR="000F5B08" w:rsidRPr="002F0EED" w:rsidRDefault="000F5B08" w:rsidP="000F5B08">
      <w:pPr>
        <w:numPr>
          <w:ilvl w:val="0"/>
          <w:numId w:val="9"/>
        </w:numPr>
        <w:spacing w:after="0" w:line="240" w:lineRule="auto"/>
        <w:textAlignment w:val="center"/>
        <w:rPr>
          <w:rFonts w:eastAsia="Times New Roman" w:cs="Segoe UI"/>
          <w:color w:val="000000"/>
          <w:sz w:val="20"/>
          <w:szCs w:val="20"/>
        </w:rPr>
      </w:pPr>
      <w:r w:rsidRPr="002F0EED">
        <w:rPr>
          <w:rFonts w:eastAsia="Times New Roman" w:cs="Segoe UI"/>
          <w:b/>
          <w:bCs/>
          <w:sz w:val="20"/>
          <w:szCs w:val="20"/>
        </w:rPr>
        <w:t>Deeper integration with ISVs to develop solutions that incorporate the Nonprofit Common Data Model</w:t>
      </w:r>
      <w:r>
        <w:rPr>
          <w:rFonts w:eastAsia="Times New Roman" w:cs="Segoe UI"/>
          <w:b/>
          <w:bCs/>
          <w:sz w:val="20"/>
          <w:szCs w:val="20"/>
        </w:rPr>
        <w:t xml:space="preserve">. </w:t>
      </w:r>
      <w:r w:rsidRPr="002F0EED">
        <w:rPr>
          <w:rFonts w:eastAsia="Times New Roman" w:cs="Segoe UI"/>
          <w:sz w:val="20"/>
          <w:szCs w:val="20"/>
        </w:rPr>
        <w:t xml:space="preserve">Without a dependency on Microsoft Dynamics 365 for Sales and Marketing by </w:t>
      </w:r>
      <w:r w:rsidRPr="002F0EED">
        <w:rPr>
          <w:rFonts w:eastAsia="Times New Roman" w:cs="Segoe UI"/>
          <w:sz w:val="20"/>
          <w:szCs w:val="20"/>
        </w:rPr>
        <w:lastRenderedPageBreak/>
        <w:t>adding a new solution layer dependent only on Microsoft's Common Data Service that is not dependent on</w:t>
      </w:r>
      <w:r>
        <w:rPr>
          <w:rFonts w:eastAsia="Times New Roman" w:cs="Segoe UI"/>
          <w:sz w:val="20"/>
          <w:szCs w:val="20"/>
        </w:rPr>
        <w:t xml:space="preserve"> Dynamics </w:t>
      </w:r>
      <w:r w:rsidRPr="002F0EED">
        <w:rPr>
          <w:rFonts w:eastAsia="Times New Roman" w:cs="Segoe UI"/>
          <w:color w:val="000000"/>
          <w:sz w:val="20"/>
          <w:szCs w:val="20"/>
        </w:rPr>
        <w:t>365.</w:t>
      </w:r>
    </w:p>
    <w:p w14:paraId="3DD14A43" w14:textId="77777777" w:rsidR="000F5B08" w:rsidRPr="00C3150C" w:rsidRDefault="000F5B08" w:rsidP="000F5B08">
      <w:pPr>
        <w:numPr>
          <w:ilvl w:val="0"/>
          <w:numId w:val="9"/>
        </w:numPr>
        <w:spacing w:after="0" w:line="240" w:lineRule="auto"/>
        <w:textAlignment w:val="center"/>
        <w:rPr>
          <w:rFonts w:eastAsia="Times New Roman" w:cs="Segoe UI"/>
          <w:b/>
          <w:bCs/>
          <w:sz w:val="20"/>
          <w:szCs w:val="20"/>
        </w:rPr>
      </w:pPr>
      <w:r w:rsidRPr="002F0EED">
        <w:rPr>
          <w:rFonts w:eastAsia="Times New Roman" w:cs="Segoe UI"/>
          <w:b/>
          <w:bCs/>
          <w:color w:val="000000"/>
          <w:sz w:val="20"/>
          <w:szCs w:val="20"/>
        </w:rPr>
        <w:t>Increased efficiency and co</w:t>
      </w:r>
      <w:r w:rsidRPr="002F0EED">
        <w:rPr>
          <w:rFonts w:eastAsia="Times New Roman" w:cs="Segoe UI"/>
          <w:b/>
          <w:bCs/>
          <w:sz w:val="20"/>
          <w:szCs w:val="20"/>
        </w:rPr>
        <w:t>st reduction</w:t>
      </w:r>
      <w:r w:rsidRPr="003678D2">
        <w:rPr>
          <w:rFonts w:eastAsia="Times New Roman" w:cs="Segoe UI"/>
          <w:b/>
          <w:bCs/>
          <w:sz w:val="20"/>
          <w:szCs w:val="20"/>
        </w:rPr>
        <w:t xml:space="preserve"> to support IATI reporting.</w:t>
      </w:r>
      <w:r w:rsidRPr="003678D2">
        <w:rPr>
          <w:rFonts w:eastAsia="Times New Roman" w:cs="Segoe UI"/>
          <w:sz w:val="20"/>
          <w:szCs w:val="20"/>
        </w:rPr>
        <w:t xml:space="preserve"> IATI is a reporting framework that has a published data standard used across the nonprofit sector to share data and insights. Supporting the IATI standards can be costly and time consuming for organizations. The latest version of the Nonprofit Accelerator includes enhancements around exporting the data, incorporating unique donor requirements, and automatic updates of code lists creating organizational efficiencies and reducing barriers for organizational adoption.</w:t>
      </w:r>
    </w:p>
    <w:p w14:paraId="1D2B8DA0" w14:textId="77777777" w:rsidR="000F5B08" w:rsidRPr="003678D2" w:rsidRDefault="000F5B08" w:rsidP="00446B68">
      <w:pPr>
        <w:rPr>
          <w:rFonts w:eastAsia="Times New Roman" w:cs="Segoe UI"/>
          <w:color w:val="000000" w:themeColor="text1"/>
          <w:sz w:val="20"/>
          <w:szCs w:val="20"/>
        </w:rPr>
      </w:pPr>
    </w:p>
    <w:p w14:paraId="2AE4E9C0" w14:textId="77777777" w:rsidR="000F5B08" w:rsidRPr="003678D2" w:rsidRDefault="000F5B08" w:rsidP="000F5B08">
      <w:pPr>
        <w:contextualSpacing/>
        <w:rPr>
          <w:rFonts w:cs="Segoe UI"/>
          <w:sz w:val="20"/>
          <w:szCs w:val="20"/>
        </w:rPr>
      </w:pPr>
      <w:r w:rsidRPr="00EA143E">
        <w:rPr>
          <w:rStyle w:val="Heading4Char"/>
        </w:rPr>
        <w:t>Q: What are the primary partner benefits of Microsoft Dynamics 365 Nonprofit Accelerator?</w:t>
      </w:r>
      <w:r w:rsidRPr="00EA143E">
        <w:rPr>
          <w:rStyle w:val="Heading4Char"/>
        </w:rPr>
        <w:br/>
      </w:r>
      <w:r w:rsidRPr="003678D2">
        <w:rPr>
          <w:rFonts w:cs="Segoe UI"/>
          <w:sz w:val="20"/>
          <w:szCs w:val="20"/>
        </w:rPr>
        <w:t xml:space="preserve">Microsoft </w:t>
      </w:r>
      <w:r>
        <w:rPr>
          <w:rFonts w:cs="Segoe UI"/>
          <w:sz w:val="20"/>
          <w:szCs w:val="20"/>
        </w:rPr>
        <w:t>provides resources</w:t>
      </w:r>
      <w:r w:rsidRPr="003678D2">
        <w:rPr>
          <w:rFonts w:cs="Segoe UI"/>
          <w:sz w:val="20"/>
          <w:szCs w:val="20"/>
        </w:rPr>
        <w:t xml:space="preserve"> to help Business Application partners support digital transformation for nonprofit customers. With these resources, partners can improve time to value for their solutions, simplify integration with applications in the Microsoft ecosystem, and improve connections to third-party nonprofit applications.</w:t>
      </w:r>
    </w:p>
    <w:p w14:paraId="2AE82E30" w14:textId="77777777" w:rsidR="000F5B08" w:rsidRPr="003678D2" w:rsidRDefault="000F5B08" w:rsidP="000F5B08">
      <w:pPr>
        <w:pStyle w:val="ListParagraph"/>
        <w:numPr>
          <w:ilvl w:val="0"/>
          <w:numId w:val="11"/>
        </w:numPr>
        <w:spacing w:after="0"/>
        <w:rPr>
          <w:b/>
          <w:bCs/>
          <w:sz w:val="20"/>
          <w:szCs w:val="20"/>
        </w:rPr>
      </w:pPr>
      <w:r w:rsidRPr="003678D2">
        <w:rPr>
          <w:rFonts w:eastAsia="Segoe UI" w:cs="Segoe UI"/>
          <w:b/>
          <w:bCs/>
          <w:sz w:val="20"/>
          <w:szCs w:val="20"/>
        </w:rPr>
        <w:t xml:space="preserve">Nonprofit-specific extensions to the Common Data Model. </w:t>
      </w:r>
      <w:r w:rsidRPr="003678D2">
        <w:rPr>
          <w:rFonts w:eastAsia="Segoe UI" w:cs="Segoe UI"/>
          <w:sz w:val="20"/>
          <w:szCs w:val="20"/>
        </w:rPr>
        <w:t xml:space="preserve">Using the Business Application Power Platform, partners can access the model to rapidly develop and implement new applications and solutions, mapping to a common set of business and nonprofit entities such as donor commitment and planned </w:t>
      </w:r>
      <w:proofErr w:type="gramStart"/>
      <w:r w:rsidRPr="003678D2">
        <w:rPr>
          <w:rFonts w:eastAsia="Segoe UI" w:cs="Segoe UI"/>
          <w:sz w:val="20"/>
          <w:szCs w:val="20"/>
        </w:rPr>
        <w:t>giving</w:t>
      </w:r>
      <w:proofErr w:type="gramEnd"/>
      <w:r w:rsidRPr="003678D2">
        <w:rPr>
          <w:rFonts w:eastAsia="Segoe UI" w:cs="Segoe UI"/>
          <w:sz w:val="20"/>
          <w:szCs w:val="20"/>
        </w:rPr>
        <w:t xml:space="preserve">.  </w:t>
      </w:r>
    </w:p>
    <w:p w14:paraId="2840AD33" w14:textId="77777777" w:rsidR="000F5B08" w:rsidRPr="003678D2" w:rsidRDefault="000F5B08" w:rsidP="000F5B08">
      <w:pPr>
        <w:pStyle w:val="ListParagraph"/>
        <w:numPr>
          <w:ilvl w:val="0"/>
          <w:numId w:val="11"/>
        </w:numPr>
        <w:spacing w:after="0" w:line="257" w:lineRule="auto"/>
        <w:rPr>
          <w:b/>
          <w:bCs/>
          <w:sz w:val="20"/>
          <w:szCs w:val="20"/>
        </w:rPr>
      </w:pPr>
      <w:r w:rsidRPr="003678D2">
        <w:rPr>
          <w:rFonts w:eastAsia="Segoe UI" w:cs="Segoe UI"/>
          <w:b/>
          <w:bCs/>
          <w:sz w:val="20"/>
          <w:szCs w:val="20"/>
        </w:rPr>
        <w:t>Partners get access to installable solutions</w:t>
      </w:r>
      <w:r w:rsidRPr="003678D2">
        <w:rPr>
          <w:rFonts w:eastAsia="Segoe UI" w:cs="Segoe UI"/>
          <w:sz w:val="20"/>
          <w:szCs w:val="20"/>
        </w:rPr>
        <w:t xml:space="preserve"> that include pre-built dashboards, workflows, sample data, and other tools to help customers build and deploy nonprofit solutions.</w:t>
      </w:r>
    </w:p>
    <w:p w14:paraId="54413520" w14:textId="77777777" w:rsidR="000F5B08" w:rsidRPr="003678D2" w:rsidRDefault="000F5B08" w:rsidP="000F5B08">
      <w:pPr>
        <w:pStyle w:val="ListParagraph"/>
        <w:numPr>
          <w:ilvl w:val="0"/>
          <w:numId w:val="11"/>
        </w:numPr>
        <w:spacing w:after="0" w:line="257" w:lineRule="auto"/>
        <w:rPr>
          <w:b/>
          <w:bCs/>
          <w:sz w:val="20"/>
          <w:szCs w:val="20"/>
        </w:rPr>
      </w:pPr>
      <w:r w:rsidRPr="003678D2">
        <w:rPr>
          <w:rFonts w:eastAsia="Segoe UI" w:cs="Segoe UI"/>
          <w:b/>
          <w:bCs/>
          <w:sz w:val="20"/>
          <w:szCs w:val="20"/>
        </w:rPr>
        <w:t xml:space="preserve">Reduced development costs and time to market for nonprofit solutions. </w:t>
      </w:r>
    </w:p>
    <w:p w14:paraId="649FDDEC" w14:textId="77777777" w:rsidR="000F5B08" w:rsidRPr="003678D2" w:rsidRDefault="000F5B08" w:rsidP="000F5B08">
      <w:pPr>
        <w:pStyle w:val="ListParagraph"/>
        <w:numPr>
          <w:ilvl w:val="1"/>
          <w:numId w:val="11"/>
        </w:numPr>
        <w:spacing w:after="0" w:line="257" w:lineRule="auto"/>
        <w:rPr>
          <w:sz w:val="20"/>
          <w:szCs w:val="20"/>
        </w:rPr>
      </w:pPr>
      <w:r w:rsidRPr="003678D2">
        <w:rPr>
          <w:rFonts w:eastAsia="Segoe UI" w:cs="Segoe UI"/>
          <w:sz w:val="20"/>
          <w:szCs w:val="20"/>
        </w:rPr>
        <w:t xml:space="preserve">New nonprofit entities streamline development and </w:t>
      </w:r>
      <w:proofErr w:type="gramStart"/>
      <w:r w:rsidRPr="003678D2">
        <w:rPr>
          <w:rFonts w:eastAsia="Segoe UI" w:cs="Segoe UI"/>
          <w:sz w:val="20"/>
          <w:szCs w:val="20"/>
        </w:rPr>
        <w:t>deployment</w:t>
      </w:r>
      <w:proofErr w:type="gramEnd"/>
      <w:r w:rsidRPr="003678D2">
        <w:rPr>
          <w:rFonts w:eastAsia="Segoe UI" w:cs="Segoe UI"/>
          <w:sz w:val="20"/>
          <w:szCs w:val="20"/>
        </w:rPr>
        <w:t xml:space="preserve"> </w:t>
      </w:r>
    </w:p>
    <w:p w14:paraId="641183A5" w14:textId="77777777" w:rsidR="000F5B08" w:rsidRPr="003678D2" w:rsidRDefault="000F5B08" w:rsidP="000F5B08">
      <w:pPr>
        <w:pStyle w:val="ListParagraph"/>
        <w:numPr>
          <w:ilvl w:val="1"/>
          <w:numId w:val="11"/>
        </w:numPr>
        <w:spacing w:after="0" w:line="257" w:lineRule="auto"/>
        <w:rPr>
          <w:sz w:val="20"/>
          <w:szCs w:val="20"/>
        </w:rPr>
      </w:pPr>
      <w:r w:rsidRPr="003678D2">
        <w:rPr>
          <w:rFonts w:eastAsia="Segoe UI" w:cs="Segoe UI"/>
          <w:sz w:val="20"/>
          <w:szCs w:val="20"/>
        </w:rPr>
        <w:t xml:space="preserve">Pre-built dashboards and workflows make it easier to build and </w:t>
      </w:r>
      <w:proofErr w:type="gramStart"/>
      <w:r w:rsidRPr="003678D2">
        <w:rPr>
          <w:rFonts w:eastAsia="Segoe UI" w:cs="Segoe UI"/>
          <w:sz w:val="20"/>
          <w:szCs w:val="20"/>
        </w:rPr>
        <w:t>solutions</w:t>
      </w:r>
      <w:proofErr w:type="gramEnd"/>
      <w:r w:rsidRPr="003678D2">
        <w:rPr>
          <w:rFonts w:eastAsia="Segoe UI" w:cs="Segoe UI"/>
          <w:sz w:val="20"/>
          <w:szCs w:val="20"/>
        </w:rPr>
        <w:t xml:space="preserve">   </w:t>
      </w:r>
    </w:p>
    <w:p w14:paraId="0EF433C6" w14:textId="77777777" w:rsidR="000F5B08" w:rsidRPr="003678D2" w:rsidRDefault="000F5B08" w:rsidP="000F5B08">
      <w:pPr>
        <w:pStyle w:val="ListParagraph"/>
        <w:numPr>
          <w:ilvl w:val="1"/>
          <w:numId w:val="11"/>
        </w:numPr>
        <w:spacing w:after="0"/>
        <w:rPr>
          <w:sz w:val="20"/>
          <w:szCs w:val="20"/>
        </w:rPr>
      </w:pPr>
      <w:r w:rsidRPr="003678D2">
        <w:rPr>
          <w:rFonts w:eastAsia="Segoe UI" w:cs="Segoe UI"/>
          <w:sz w:val="20"/>
          <w:szCs w:val="20"/>
        </w:rPr>
        <w:t xml:space="preserve">Sample nonprofit data speeds ability to demonstrate Dynamics 365 value in presales </w:t>
      </w:r>
      <w:proofErr w:type="gramStart"/>
      <w:r w:rsidRPr="003678D2">
        <w:rPr>
          <w:rFonts w:eastAsia="Segoe UI" w:cs="Segoe UI"/>
          <w:sz w:val="20"/>
          <w:szCs w:val="20"/>
        </w:rPr>
        <w:t>motions</w:t>
      </w:r>
      <w:proofErr w:type="gramEnd"/>
    </w:p>
    <w:p w14:paraId="4972FCCF" w14:textId="77777777" w:rsidR="000F5B08" w:rsidRPr="003678D2" w:rsidRDefault="000F5B08" w:rsidP="000F5B08">
      <w:pPr>
        <w:pStyle w:val="ListParagraph"/>
        <w:numPr>
          <w:ilvl w:val="1"/>
          <w:numId w:val="11"/>
        </w:numPr>
        <w:spacing w:after="0"/>
        <w:rPr>
          <w:sz w:val="20"/>
          <w:szCs w:val="20"/>
        </w:rPr>
      </w:pPr>
      <w:r w:rsidRPr="003678D2">
        <w:rPr>
          <w:rFonts w:eastAsia="Segoe UI" w:cs="Segoe UI"/>
          <w:sz w:val="20"/>
          <w:szCs w:val="20"/>
        </w:rPr>
        <w:t xml:space="preserve">Support for industry standards like IATI </w:t>
      </w:r>
    </w:p>
    <w:p w14:paraId="5B596EC9" w14:textId="77777777" w:rsidR="000F5B08" w:rsidRPr="00ED02C3" w:rsidRDefault="000F5B08" w:rsidP="000F5B08">
      <w:pPr>
        <w:rPr>
          <w:rFonts w:cs="Segoe UI"/>
          <w:sz w:val="20"/>
          <w:szCs w:val="20"/>
        </w:rPr>
      </w:pPr>
      <w:r w:rsidRPr="00ED02C3">
        <w:rPr>
          <w:rFonts w:eastAsia="Segoe UI" w:cs="Segoe UI"/>
          <w:sz w:val="20"/>
          <w:szCs w:val="20"/>
        </w:rPr>
        <w:t xml:space="preserve">For more partner information and sign-up for the Dynamics Insider Program, go to </w:t>
      </w:r>
      <w:hyperlink r:id="rId96" w:history="1">
        <w:r w:rsidRPr="00ED02C3">
          <w:rPr>
            <w:rStyle w:val="Hyperlink"/>
            <w:rFonts w:eastAsia="Segoe UI"/>
            <w:sz w:val="20"/>
            <w:szCs w:val="20"/>
          </w:rPr>
          <w:t>Partners for Social Impact</w:t>
        </w:r>
      </w:hyperlink>
      <w:r w:rsidRPr="00ED02C3">
        <w:rPr>
          <w:rFonts w:eastAsia="Segoe UI" w:cs="Segoe UI"/>
          <w:sz w:val="20"/>
          <w:szCs w:val="20"/>
        </w:rPr>
        <w:t xml:space="preserve"> partner community.  For nonprofits interesting in accessing nonprofit offers, </w:t>
      </w:r>
      <w:r w:rsidRPr="00ED02C3">
        <w:rPr>
          <w:rFonts w:cs="Segoe UI"/>
          <w:sz w:val="20"/>
          <w:szCs w:val="20"/>
        </w:rPr>
        <w:t xml:space="preserve">click </w:t>
      </w:r>
      <w:hyperlink r:id="rId97">
        <w:r w:rsidRPr="00ED02C3">
          <w:rPr>
            <w:rStyle w:val="Hyperlink"/>
            <w:sz w:val="20"/>
            <w:szCs w:val="20"/>
          </w:rPr>
          <w:t>here</w:t>
        </w:r>
      </w:hyperlink>
      <w:r w:rsidRPr="00ED02C3">
        <w:rPr>
          <w:rFonts w:cs="Segoe UI"/>
          <w:sz w:val="20"/>
          <w:szCs w:val="20"/>
        </w:rPr>
        <w:t xml:space="preserve">. </w:t>
      </w:r>
    </w:p>
    <w:p w14:paraId="10FBE9D7" w14:textId="77777777" w:rsidR="000F5B08" w:rsidRPr="003678D2" w:rsidRDefault="000F5B08" w:rsidP="000F5B08">
      <w:pPr>
        <w:pStyle w:val="Heading2"/>
        <w:spacing w:before="0"/>
        <w:rPr>
          <w:rFonts w:ascii="Segoe UI" w:hAnsi="Segoe UI" w:cs="Segoe UI"/>
          <w:sz w:val="20"/>
          <w:szCs w:val="20"/>
        </w:rPr>
      </w:pPr>
    </w:p>
    <w:p w14:paraId="2B46A843" w14:textId="77777777" w:rsidR="000F5B08" w:rsidRPr="003678D2" w:rsidRDefault="000F5B08" w:rsidP="00043DAC">
      <w:pPr>
        <w:pStyle w:val="Heading4"/>
      </w:pPr>
      <w:r w:rsidRPr="003678D2">
        <w:t>Q: What is Microsoft’s partner ecosystem?</w:t>
      </w:r>
    </w:p>
    <w:p w14:paraId="50B1CCEF" w14:textId="77777777" w:rsidR="000F5B08" w:rsidRPr="003678D2" w:rsidRDefault="000F5B08" w:rsidP="000F5B08">
      <w:pPr>
        <w:rPr>
          <w:rFonts w:cs="Segoe UI"/>
          <w:sz w:val="20"/>
          <w:szCs w:val="20"/>
        </w:rPr>
      </w:pPr>
      <w:r w:rsidRPr="003678D2">
        <w:rPr>
          <w:rFonts w:cs="Segoe UI"/>
          <w:sz w:val="20"/>
          <w:szCs w:val="20"/>
        </w:rPr>
        <w:t>A: Microsoft is activating its partner ecosystem to deliver these solutions. These nonprofit-serving partners are committing to aligning behind data standards, interoperability, and transparency in their solutions through the Microsoft Dynamics 365 Nonprofit Accelerator.</w:t>
      </w:r>
      <w:r>
        <w:rPr>
          <w:rFonts w:cs="Segoe UI"/>
          <w:sz w:val="20"/>
          <w:szCs w:val="20"/>
        </w:rPr>
        <w:t xml:space="preserve">  For more information, see the </w:t>
      </w:r>
      <w:hyperlink r:id="rId98" w:history="1">
        <w:r w:rsidRPr="00A63C0C">
          <w:rPr>
            <w:rStyle w:val="Hyperlink"/>
            <w:sz w:val="20"/>
            <w:szCs w:val="20"/>
          </w:rPr>
          <w:t>Partners for Social Impact</w:t>
        </w:r>
      </w:hyperlink>
      <w:r>
        <w:rPr>
          <w:rFonts w:cs="Segoe UI"/>
          <w:sz w:val="20"/>
          <w:szCs w:val="20"/>
        </w:rPr>
        <w:t xml:space="preserve"> partner community. </w:t>
      </w:r>
    </w:p>
    <w:p w14:paraId="500FC850" w14:textId="77777777" w:rsidR="000F5B08" w:rsidRPr="003678D2" w:rsidRDefault="000F5B08" w:rsidP="000F5B08">
      <w:pPr>
        <w:rPr>
          <w:rFonts w:cs="Segoe UI"/>
          <w:sz w:val="20"/>
          <w:szCs w:val="20"/>
        </w:rPr>
      </w:pPr>
    </w:p>
    <w:p w14:paraId="08847697" w14:textId="77777777" w:rsidR="000F5B08" w:rsidRDefault="000F5B08" w:rsidP="000F5B08">
      <w:pPr>
        <w:rPr>
          <w:rFonts w:cs="Segoe UI"/>
          <w:sz w:val="20"/>
          <w:szCs w:val="20"/>
        </w:rPr>
      </w:pPr>
    </w:p>
    <w:p w14:paraId="5CC623F2" w14:textId="77777777" w:rsidR="000F5B08" w:rsidRPr="00CE6FBE" w:rsidRDefault="000F5B08" w:rsidP="00043DAC">
      <w:pPr>
        <w:pStyle w:val="Heading4"/>
        <w:rPr>
          <w:b/>
          <w:bCs/>
        </w:rPr>
      </w:pPr>
      <w:r w:rsidRPr="390FF663">
        <w:t>Q: Can the Common Data Model for Nonprofits be used without Dynamics 365 license</w:t>
      </w:r>
      <w:r>
        <w:t>s</w:t>
      </w:r>
      <w:r w:rsidRPr="390FF663">
        <w:t xml:space="preserve">?  </w:t>
      </w:r>
    </w:p>
    <w:p w14:paraId="0236679C" w14:textId="4B2AF828" w:rsidR="000F5B08" w:rsidRPr="003678D2" w:rsidRDefault="000F5B08" w:rsidP="000F5B08">
      <w:pPr>
        <w:rPr>
          <w:rFonts w:cs="Segoe UI"/>
          <w:sz w:val="20"/>
          <w:szCs w:val="20"/>
        </w:rPr>
      </w:pPr>
      <w:r>
        <w:rPr>
          <w:rFonts w:cs="Segoe UI"/>
          <w:sz w:val="20"/>
          <w:szCs w:val="20"/>
        </w:rPr>
        <w:t xml:space="preserve">A: Yes, the nonprofit </w:t>
      </w:r>
      <w:r w:rsidRPr="3DC6D781">
        <w:rPr>
          <w:rFonts w:cs="Segoe UI"/>
          <w:sz w:val="20"/>
          <w:szCs w:val="20"/>
        </w:rPr>
        <w:t xml:space="preserve">accelerator’s Core and </w:t>
      </w:r>
      <w:r w:rsidRPr="3DAEBFC8">
        <w:rPr>
          <w:rFonts w:cs="Segoe UI"/>
          <w:sz w:val="20"/>
          <w:szCs w:val="20"/>
        </w:rPr>
        <w:t xml:space="preserve">Measurement </w:t>
      </w:r>
      <w:r>
        <w:rPr>
          <w:rFonts w:cs="Segoe UI"/>
          <w:sz w:val="20"/>
          <w:szCs w:val="20"/>
        </w:rPr>
        <w:t xml:space="preserve">solution </w:t>
      </w:r>
      <w:r w:rsidRPr="3DAEBFC8">
        <w:rPr>
          <w:rFonts w:cs="Segoe UI"/>
          <w:sz w:val="20"/>
          <w:szCs w:val="20"/>
        </w:rPr>
        <w:t xml:space="preserve">layers are </w:t>
      </w:r>
      <w:r>
        <w:rPr>
          <w:rFonts w:cs="Segoe UI"/>
          <w:sz w:val="20"/>
          <w:szCs w:val="20"/>
        </w:rPr>
        <w:t>not dependent on Microsoft Dynamics 365 Sales</w:t>
      </w:r>
      <w:r w:rsidRPr="15DA03FE">
        <w:rPr>
          <w:rFonts w:cs="Segoe UI"/>
          <w:sz w:val="20"/>
          <w:szCs w:val="20"/>
        </w:rPr>
        <w:t xml:space="preserve">. </w:t>
      </w:r>
      <w:r w:rsidRPr="1093FCF9">
        <w:rPr>
          <w:rFonts w:cs="Segoe UI"/>
          <w:sz w:val="20"/>
          <w:szCs w:val="20"/>
        </w:rPr>
        <w:t>and</w:t>
      </w:r>
      <w:r>
        <w:rPr>
          <w:rFonts w:cs="Segoe UI"/>
          <w:sz w:val="20"/>
          <w:szCs w:val="20"/>
        </w:rPr>
        <w:t xml:space="preserve"> can be leveraged to build </w:t>
      </w:r>
      <w:r w:rsidRPr="03D14FC7">
        <w:rPr>
          <w:rFonts w:cs="Segoe UI"/>
          <w:sz w:val="20"/>
          <w:szCs w:val="20"/>
        </w:rPr>
        <w:t>Model driven and Canvas based Power Apps applications</w:t>
      </w:r>
      <w:r>
        <w:rPr>
          <w:rFonts w:cs="Segoe UI"/>
          <w:sz w:val="20"/>
          <w:szCs w:val="20"/>
        </w:rPr>
        <w:t>, Azure, and Modern Workplace solutions</w:t>
      </w:r>
      <w:r w:rsidRPr="03D14FC7">
        <w:rPr>
          <w:rFonts w:cs="Segoe UI"/>
          <w:sz w:val="20"/>
          <w:szCs w:val="20"/>
        </w:rPr>
        <w:t>.</w:t>
      </w:r>
      <w:r>
        <w:rPr>
          <w:rFonts w:cs="Segoe UI"/>
          <w:sz w:val="20"/>
          <w:szCs w:val="20"/>
        </w:rPr>
        <w:t xml:space="preserve">  For more information, go to </w:t>
      </w:r>
      <w:hyperlink r:id="rId99">
        <w:r w:rsidRPr="03D14FC7">
          <w:rPr>
            <w:rStyle w:val="Hyperlink"/>
            <w:sz w:val="20"/>
            <w:szCs w:val="20"/>
          </w:rPr>
          <w:t>GitHub</w:t>
        </w:r>
      </w:hyperlink>
      <w:r w:rsidRPr="03D14FC7">
        <w:rPr>
          <w:rStyle w:val="Hyperlink"/>
          <w:sz w:val="20"/>
          <w:szCs w:val="20"/>
        </w:rPr>
        <w:t>.</w:t>
      </w:r>
    </w:p>
    <w:p w14:paraId="7C317853" w14:textId="77777777" w:rsidR="000F5B08" w:rsidRPr="003678D2" w:rsidRDefault="000F5B08" w:rsidP="000F5B08">
      <w:pPr>
        <w:spacing w:line="252" w:lineRule="auto"/>
        <w:ind w:left="360"/>
        <w:rPr>
          <w:rFonts w:eastAsia="Segoe UI" w:cs="Segoe UI"/>
          <w:sz w:val="20"/>
          <w:szCs w:val="20"/>
        </w:rPr>
      </w:pPr>
    </w:p>
    <w:p w14:paraId="10E21240" w14:textId="77777777" w:rsidR="000F5B08" w:rsidRPr="008313D0" w:rsidRDefault="000F5B08" w:rsidP="00043DAC">
      <w:pPr>
        <w:pStyle w:val="Heading4"/>
        <w:rPr>
          <w:rStyle w:val="normaltextrun"/>
        </w:rPr>
      </w:pPr>
      <w:r w:rsidRPr="008313D0">
        <w:rPr>
          <w:rStyle w:val="normaltextrun"/>
        </w:rPr>
        <w:t>Q: Why would a nonprofit need/benefit from Microsoft Dynamics 365 Nonprofit Accelerator?</w:t>
      </w:r>
    </w:p>
    <w:p w14:paraId="5A1E5D30" w14:textId="797F9FF0" w:rsidR="000F5B08" w:rsidRPr="003678D2" w:rsidRDefault="000F5B08" w:rsidP="000F5B08">
      <w:pPr>
        <w:rPr>
          <w:rFonts w:cs="Segoe UI"/>
          <w:sz w:val="20"/>
          <w:szCs w:val="20"/>
        </w:rPr>
      </w:pPr>
      <w:r w:rsidRPr="003678D2">
        <w:rPr>
          <w:rFonts w:cs="Segoe UI"/>
          <w:sz w:val="20"/>
          <w:szCs w:val="20"/>
        </w:rPr>
        <w:t xml:space="preserve">A: CRM is the central nervous system of every nonprofit and critical to most mission critical processes֫—fundraising, volunteer optimization, beneficiary management, impact/outcomes analysis. However, seventy-five percent of the largest nonprofits lack a digital transformation strategy (Source: NetHope). </w:t>
      </w:r>
    </w:p>
    <w:p w14:paraId="7A8CF8F2" w14:textId="4F47D76C" w:rsidR="000F5B08" w:rsidRPr="003678D2" w:rsidRDefault="000F5B08" w:rsidP="000F5B08">
      <w:pPr>
        <w:rPr>
          <w:rFonts w:cs="Segoe UI"/>
          <w:sz w:val="20"/>
          <w:szCs w:val="20"/>
        </w:rPr>
      </w:pPr>
      <w:r w:rsidRPr="003678D2">
        <w:rPr>
          <w:rFonts w:cs="Segoe UI"/>
          <w:sz w:val="20"/>
          <w:szCs w:val="20"/>
        </w:rPr>
        <w:t xml:space="preserve">When it comes to technology, solutions designed for nonprofits are often repurposed from products originally intended for for-profit use. Paired with costly configuration fees and systems that are not designed to fully integrate, many nonprofits struggle to see a complete view of their programs and impact because information is trapped in internal silos, inside systems that were not intended for managing a nonprofit. </w:t>
      </w:r>
    </w:p>
    <w:p w14:paraId="1D4C19E0" w14:textId="7946850A" w:rsidR="000F5B08" w:rsidRPr="00446B68" w:rsidRDefault="000F5B08" w:rsidP="000F5B08">
      <w:pPr>
        <w:rPr>
          <w:rFonts w:cs="Segoe UI"/>
          <w:sz w:val="20"/>
          <w:szCs w:val="20"/>
        </w:rPr>
      </w:pPr>
      <w:r w:rsidRPr="003678D2">
        <w:rPr>
          <w:rFonts w:cs="Segoe UI"/>
          <w:sz w:val="20"/>
          <w:szCs w:val="20"/>
        </w:rPr>
        <w:t xml:space="preserve">At Microsoft, we believe technology is a powerful force for empowering people and organizations. To address the above problem, Microsoft’s Tech for Social Impact group created the Dynamics 365 Nonprofit Accelerator, a suite of solutions tailored for the world’s nonprofits to drive insights that will in turn help nonprofits achieve their missions and drive greater impact. </w:t>
      </w:r>
    </w:p>
    <w:p w14:paraId="0B896B03" w14:textId="77777777" w:rsidR="000F5B08" w:rsidRPr="003678D2" w:rsidRDefault="000F5B08" w:rsidP="000F5B08">
      <w:pPr>
        <w:rPr>
          <w:rFonts w:cs="Segoe UI"/>
          <w:b/>
          <w:bCs/>
          <w:sz w:val="20"/>
          <w:szCs w:val="20"/>
        </w:rPr>
      </w:pPr>
    </w:p>
    <w:p w14:paraId="31DB1441" w14:textId="77777777" w:rsidR="000F5B08" w:rsidRPr="003678D2" w:rsidRDefault="000F5B08" w:rsidP="00043DAC">
      <w:pPr>
        <w:pStyle w:val="Heading4"/>
        <w:rPr>
          <w:b/>
          <w:bCs/>
        </w:rPr>
      </w:pPr>
      <w:r w:rsidRPr="003678D2">
        <w:t>Q: What are Microsoft Dynamics 365 solutions in the Dynamics 365 Nonprofit Accelerator?</w:t>
      </w:r>
    </w:p>
    <w:p w14:paraId="18000B4B" w14:textId="0C32C6DD" w:rsidR="000F5B08" w:rsidRPr="003678D2" w:rsidRDefault="000F5B08" w:rsidP="000F5B08">
      <w:pPr>
        <w:rPr>
          <w:rFonts w:cs="Segoe UI"/>
          <w:sz w:val="20"/>
          <w:szCs w:val="20"/>
        </w:rPr>
      </w:pPr>
      <w:r w:rsidRPr="003678D2">
        <w:rPr>
          <w:rFonts w:cs="Segoe UI"/>
          <w:sz w:val="20"/>
          <w:szCs w:val="20"/>
        </w:rPr>
        <w:t xml:space="preserve">A: Microsoft Dynamics 365 Nonprofit Accelerator includes powerful Microsoft Dynamics solutions specifically designed for nonprofit program delivery. </w:t>
      </w:r>
    </w:p>
    <w:p w14:paraId="19261567" w14:textId="1F21F36B" w:rsidR="000F5B08" w:rsidRPr="003678D2" w:rsidRDefault="000F5B08" w:rsidP="000F5B08">
      <w:pPr>
        <w:rPr>
          <w:rFonts w:cs="Segoe UI"/>
          <w:sz w:val="20"/>
          <w:szCs w:val="20"/>
        </w:rPr>
      </w:pPr>
      <w:r w:rsidRPr="003678D2">
        <w:rPr>
          <w:rFonts w:cs="Segoe UI"/>
          <w:sz w:val="20"/>
          <w:szCs w:val="20"/>
        </w:rPr>
        <w:t xml:space="preserve">Based on the input of nonprofits, the Nonprofit Accelerator puts program delivery and impact measurement in the center of its model. This allows Microsoft’s partners and nonprofits to rapidly create and implement new applications and solutions that help to drive program efficacy and measure the impact against funding goals. Pre-mapped on the Common Data Model for Nonprofits to allow for better data transparency, interoperability across platforms, access to external data sources, and rich insights. </w:t>
      </w:r>
    </w:p>
    <w:p w14:paraId="650FD1E7" w14:textId="77777777" w:rsidR="000F5B08" w:rsidRPr="003678D2" w:rsidRDefault="000F5B08" w:rsidP="000F5B08">
      <w:pPr>
        <w:rPr>
          <w:rFonts w:cs="Segoe UI"/>
          <w:sz w:val="20"/>
          <w:szCs w:val="20"/>
        </w:rPr>
      </w:pPr>
      <w:r w:rsidRPr="003678D2">
        <w:rPr>
          <w:rFonts w:cs="Segoe UI"/>
          <w:sz w:val="20"/>
          <w:szCs w:val="20"/>
        </w:rPr>
        <w:t>Dynamics features include pre-built dashboards, workflows, sample apps, templates, layouts, and data connectors to help partners and nonprofits:</w:t>
      </w:r>
    </w:p>
    <w:p w14:paraId="2AF481AE" w14:textId="77777777" w:rsidR="000F5B08" w:rsidRPr="003678D2" w:rsidRDefault="000F5B08" w:rsidP="000F5B08">
      <w:pPr>
        <w:numPr>
          <w:ilvl w:val="0"/>
          <w:numId w:val="8"/>
        </w:numPr>
        <w:spacing w:after="0"/>
        <w:contextualSpacing/>
        <w:rPr>
          <w:rFonts w:cs="Segoe UI"/>
          <w:sz w:val="20"/>
          <w:szCs w:val="20"/>
        </w:rPr>
      </w:pPr>
      <w:r w:rsidRPr="003678D2">
        <w:rPr>
          <w:rFonts w:cs="Segoe UI"/>
          <w:sz w:val="20"/>
          <w:szCs w:val="20"/>
        </w:rPr>
        <w:t>Build and deploy nonprofit solutions.</w:t>
      </w:r>
    </w:p>
    <w:p w14:paraId="011FC63C" w14:textId="77777777" w:rsidR="000F5B08" w:rsidRPr="003678D2" w:rsidRDefault="000F5B08" w:rsidP="000F5B08">
      <w:pPr>
        <w:numPr>
          <w:ilvl w:val="0"/>
          <w:numId w:val="8"/>
        </w:numPr>
        <w:spacing w:after="0"/>
        <w:contextualSpacing/>
        <w:rPr>
          <w:rFonts w:cs="Segoe UI"/>
          <w:sz w:val="20"/>
          <w:szCs w:val="20"/>
        </w:rPr>
      </w:pPr>
      <w:r w:rsidRPr="003678D2">
        <w:rPr>
          <w:rFonts w:cs="Segoe UI"/>
          <w:sz w:val="20"/>
          <w:szCs w:val="20"/>
        </w:rPr>
        <w:t>Improve time to value for their solutions.</w:t>
      </w:r>
    </w:p>
    <w:p w14:paraId="3B048CFE" w14:textId="77777777" w:rsidR="000F5B08" w:rsidRPr="003678D2" w:rsidRDefault="000F5B08" w:rsidP="000F5B08">
      <w:pPr>
        <w:numPr>
          <w:ilvl w:val="0"/>
          <w:numId w:val="8"/>
        </w:numPr>
        <w:spacing w:after="0"/>
        <w:contextualSpacing/>
        <w:rPr>
          <w:rFonts w:cs="Segoe UI"/>
          <w:sz w:val="20"/>
          <w:szCs w:val="20"/>
        </w:rPr>
      </w:pPr>
      <w:r w:rsidRPr="003678D2">
        <w:rPr>
          <w:rFonts w:cs="Segoe UI"/>
          <w:sz w:val="20"/>
          <w:szCs w:val="20"/>
        </w:rPr>
        <w:t>Simplify integration with applications in the Microsoft ecosystem.</w:t>
      </w:r>
    </w:p>
    <w:p w14:paraId="38A1B1A9" w14:textId="77777777" w:rsidR="000F5B08" w:rsidRPr="003678D2" w:rsidRDefault="000F5B08" w:rsidP="000F5B08">
      <w:pPr>
        <w:numPr>
          <w:ilvl w:val="0"/>
          <w:numId w:val="8"/>
        </w:numPr>
        <w:spacing w:after="0"/>
        <w:contextualSpacing/>
        <w:rPr>
          <w:rFonts w:cs="Segoe UI"/>
          <w:sz w:val="20"/>
          <w:szCs w:val="20"/>
        </w:rPr>
      </w:pPr>
      <w:r w:rsidRPr="003678D2">
        <w:rPr>
          <w:rFonts w:cs="Segoe UI"/>
          <w:sz w:val="20"/>
          <w:szCs w:val="20"/>
        </w:rPr>
        <w:t>Advance interoperability to third-party nonprofit applications.</w:t>
      </w:r>
    </w:p>
    <w:p w14:paraId="2E2966FA" w14:textId="77777777" w:rsidR="000F5B08" w:rsidRPr="003678D2" w:rsidRDefault="000F5B08" w:rsidP="000F5B08">
      <w:pPr>
        <w:textAlignment w:val="baseline"/>
        <w:rPr>
          <w:rFonts w:eastAsia="Times New Roman" w:cs="Segoe UI"/>
          <w:b/>
          <w:bCs/>
          <w:sz w:val="20"/>
          <w:szCs w:val="20"/>
        </w:rPr>
      </w:pPr>
    </w:p>
    <w:p w14:paraId="056062B6" w14:textId="3B749288" w:rsidR="000F5B08" w:rsidRPr="003678D2" w:rsidRDefault="000F5B08" w:rsidP="00043DAC">
      <w:pPr>
        <w:pStyle w:val="Heading4"/>
      </w:pPr>
      <w:r>
        <w:t>Q: How do you get access to</w:t>
      </w:r>
      <w:r w:rsidR="55015CDE">
        <w:t xml:space="preserve"> the </w:t>
      </w:r>
      <w:r>
        <w:t xml:space="preserve">Microsoft </w:t>
      </w:r>
      <w:r w:rsidRPr="3D69255B">
        <w:rPr>
          <w:rStyle w:val="normaltextrun"/>
        </w:rPr>
        <w:t>Dynamics 365 Nonprofit Accelerator</w:t>
      </w:r>
      <w:r>
        <w:t>?</w:t>
      </w:r>
    </w:p>
    <w:p w14:paraId="5DB78415" w14:textId="77777777" w:rsidR="000F5B08" w:rsidRDefault="000F5B08" w:rsidP="000F5B08">
      <w:pPr>
        <w:rPr>
          <w:rFonts w:eastAsia="Segoe UI" w:cs="Segoe UI"/>
          <w:sz w:val="20"/>
          <w:szCs w:val="20"/>
        </w:rPr>
      </w:pPr>
      <w:r w:rsidRPr="0062258F">
        <w:rPr>
          <w:rFonts w:cs="Segoe UI"/>
          <w:sz w:val="20"/>
          <w:szCs w:val="20"/>
        </w:rPr>
        <w:t xml:space="preserve">A: To get access to Dynamics 365 Nonprofit Accelerator, </w:t>
      </w:r>
      <w:r w:rsidRPr="0062258F">
        <w:rPr>
          <w:rFonts w:eastAsia="Segoe UI" w:cs="Segoe UI"/>
          <w:sz w:val="20"/>
          <w:szCs w:val="20"/>
        </w:rPr>
        <w:t xml:space="preserve">customers and partners can </w:t>
      </w:r>
      <w:r>
        <w:rPr>
          <w:rFonts w:eastAsia="Segoe UI" w:cs="Segoe UI"/>
          <w:sz w:val="20"/>
          <w:szCs w:val="20"/>
        </w:rPr>
        <w:t xml:space="preserve">test and learn about the accelerator the following two ways: </w:t>
      </w:r>
    </w:p>
    <w:p w14:paraId="6452FAA9" w14:textId="77777777" w:rsidR="000F5B08" w:rsidRDefault="00F5556D" w:rsidP="000F5B08">
      <w:pPr>
        <w:pStyle w:val="ListParagraph"/>
        <w:numPr>
          <w:ilvl w:val="0"/>
          <w:numId w:val="12"/>
        </w:numPr>
        <w:rPr>
          <w:rFonts w:eastAsia="Segoe UI" w:cs="Segoe UI"/>
          <w:sz w:val="20"/>
          <w:szCs w:val="20"/>
        </w:rPr>
      </w:pPr>
      <w:hyperlink r:id="rId100" w:history="1">
        <w:r w:rsidR="000F5B08" w:rsidRPr="006E26E7">
          <w:rPr>
            <w:rStyle w:val="Hyperlink"/>
            <w:rFonts w:eastAsia="Segoe UI"/>
            <w:sz w:val="20"/>
            <w:szCs w:val="20"/>
          </w:rPr>
          <w:t>AppSource</w:t>
        </w:r>
      </w:hyperlink>
      <w:r w:rsidR="000F5B08" w:rsidRPr="006E26E7">
        <w:rPr>
          <w:rFonts w:eastAsia="Segoe UI" w:cs="Segoe UI"/>
          <w:sz w:val="20"/>
          <w:szCs w:val="20"/>
        </w:rPr>
        <w:t xml:space="preserve"> via Test Drive</w:t>
      </w:r>
      <w:r w:rsidR="000F5B08">
        <w:rPr>
          <w:rFonts w:eastAsia="Segoe UI" w:cs="Segoe UI"/>
          <w:sz w:val="20"/>
          <w:szCs w:val="20"/>
        </w:rPr>
        <w:t xml:space="preserve"> (limited access time and no Dynamics 365 subscription required)</w:t>
      </w:r>
    </w:p>
    <w:p w14:paraId="5E6707D9" w14:textId="77777777" w:rsidR="000F5B08" w:rsidRPr="006E26E7" w:rsidRDefault="00F5556D" w:rsidP="000F5B08">
      <w:pPr>
        <w:pStyle w:val="ListParagraph"/>
        <w:numPr>
          <w:ilvl w:val="0"/>
          <w:numId w:val="12"/>
        </w:numPr>
        <w:rPr>
          <w:rFonts w:eastAsia="Segoe UI" w:cs="Segoe UI"/>
          <w:sz w:val="20"/>
          <w:szCs w:val="20"/>
        </w:rPr>
      </w:pPr>
      <w:hyperlink r:id="rId101" w:history="1">
        <w:r w:rsidR="000F5B08" w:rsidRPr="006E26E7">
          <w:rPr>
            <w:rStyle w:val="Hyperlink"/>
            <w:rFonts w:eastAsia="Segoe UI"/>
            <w:sz w:val="20"/>
            <w:szCs w:val="20"/>
          </w:rPr>
          <w:t>AppSource</w:t>
        </w:r>
      </w:hyperlink>
      <w:r w:rsidR="000F5B08">
        <w:rPr>
          <w:rFonts w:eastAsia="Segoe UI" w:cs="Segoe UI"/>
          <w:sz w:val="20"/>
          <w:szCs w:val="20"/>
        </w:rPr>
        <w:t xml:space="preserve"> Get it Now (Dynamics 365 subscription and/or trial is required) </w:t>
      </w:r>
    </w:p>
    <w:p w14:paraId="31A50399" w14:textId="5AA22853" w:rsidR="000F5B08" w:rsidRPr="00010290" w:rsidRDefault="000F5B08" w:rsidP="000F5B08">
      <w:pPr>
        <w:rPr>
          <w:rFonts w:eastAsia="Segoe UI" w:cs="Segoe UI"/>
          <w:sz w:val="20"/>
          <w:szCs w:val="20"/>
        </w:rPr>
      </w:pPr>
      <w:r w:rsidRPr="3D69255B">
        <w:rPr>
          <w:rFonts w:eastAsia="Segoe UI" w:cs="Segoe UI"/>
          <w:sz w:val="20"/>
          <w:szCs w:val="20"/>
        </w:rPr>
        <w:t xml:space="preserve"> Full capabilities include:</w:t>
      </w:r>
    </w:p>
    <w:p w14:paraId="2287D069"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t>Constituent management</w:t>
      </w:r>
    </w:p>
    <w:p w14:paraId="4F531F17"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lastRenderedPageBreak/>
        <w:t>Donation management</w:t>
      </w:r>
    </w:p>
    <w:p w14:paraId="42DC921E"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t>Fundraising</w:t>
      </w:r>
    </w:p>
    <w:p w14:paraId="22DE5DCB"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t>Grants/awards management</w:t>
      </w:r>
    </w:p>
    <w:p w14:paraId="47C106DE"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t>Program delivery</w:t>
      </w:r>
    </w:p>
    <w:p w14:paraId="53314F7C"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t xml:space="preserve">Aligning beneficiaries to program delivery </w:t>
      </w:r>
    </w:p>
    <w:p w14:paraId="25C323E9"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t xml:space="preserve">Aligning funds to results </w:t>
      </w:r>
      <w:proofErr w:type="gramStart"/>
      <w:r w:rsidRPr="00010290">
        <w:rPr>
          <w:rFonts w:eastAsia="Segoe UI" w:cs="Segoe UI"/>
          <w:sz w:val="20"/>
          <w:szCs w:val="20"/>
        </w:rPr>
        <w:t>framework</w:t>
      </w:r>
      <w:proofErr w:type="gramEnd"/>
    </w:p>
    <w:p w14:paraId="4A456FA5"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t xml:space="preserve">Volunteer coordination </w:t>
      </w:r>
    </w:p>
    <w:p w14:paraId="64D8EA26"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t>Membership management</w:t>
      </w:r>
    </w:p>
    <w:p w14:paraId="709BB281" w14:textId="77777777" w:rsidR="000F5B08" w:rsidRDefault="000F5B08" w:rsidP="000F5B08">
      <w:pPr>
        <w:pStyle w:val="ListParagraph"/>
        <w:numPr>
          <w:ilvl w:val="0"/>
          <w:numId w:val="14"/>
        </w:numPr>
        <w:spacing w:line="252" w:lineRule="auto"/>
        <w:ind w:left="1080"/>
        <w:rPr>
          <w:rFonts w:eastAsia="Segoe UI" w:cs="Segoe UI"/>
          <w:sz w:val="20"/>
          <w:szCs w:val="20"/>
        </w:rPr>
      </w:pPr>
      <w:r w:rsidRPr="00010290">
        <w:rPr>
          <w:rFonts w:eastAsia="Segoe UI" w:cs="Segoe UI"/>
          <w:sz w:val="20"/>
          <w:szCs w:val="20"/>
        </w:rPr>
        <w:t xml:space="preserve">IATI processes </w:t>
      </w:r>
    </w:p>
    <w:p w14:paraId="201C04FD" w14:textId="77777777" w:rsidR="000F5B08" w:rsidRDefault="000F5B08" w:rsidP="000F5B08">
      <w:pPr>
        <w:pStyle w:val="ListParagraph"/>
        <w:numPr>
          <w:ilvl w:val="0"/>
          <w:numId w:val="14"/>
        </w:numPr>
        <w:spacing w:line="252" w:lineRule="auto"/>
        <w:ind w:left="1080"/>
        <w:rPr>
          <w:rFonts w:eastAsia="Segoe UI" w:cs="Segoe UI"/>
          <w:sz w:val="20"/>
          <w:szCs w:val="20"/>
        </w:rPr>
      </w:pPr>
      <w:r>
        <w:rPr>
          <w:rFonts w:eastAsia="Segoe UI" w:cs="Segoe UI"/>
          <w:sz w:val="20"/>
          <w:szCs w:val="20"/>
        </w:rPr>
        <w:t>Case Management</w:t>
      </w:r>
    </w:p>
    <w:p w14:paraId="6DF816C7" w14:textId="77777777" w:rsidR="000F5B08" w:rsidRPr="00010290" w:rsidRDefault="000F5B08" w:rsidP="000F5B08">
      <w:pPr>
        <w:pStyle w:val="ListParagraph"/>
        <w:numPr>
          <w:ilvl w:val="0"/>
          <w:numId w:val="14"/>
        </w:numPr>
        <w:spacing w:line="252" w:lineRule="auto"/>
        <w:ind w:left="1080"/>
        <w:rPr>
          <w:rFonts w:eastAsia="Segoe UI" w:cs="Segoe UI"/>
          <w:sz w:val="20"/>
          <w:szCs w:val="20"/>
        </w:rPr>
      </w:pPr>
      <w:r w:rsidRPr="3D69255B">
        <w:rPr>
          <w:rFonts w:eastAsia="Segoe UI" w:cs="Segoe UI"/>
          <w:sz w:val="20"/>
          <w:szCs w:val="20"/>
        </w:rPr>
        <w:t>Project Management &amp; Program Design</w:t>
      </w:r>
    </w:p>
    <w:p w14:paraId="1682BBE0" w14:textId="3FCB47B9" w:rsidR="000F5B08" w:rsidRPr="005E4488" w:rsidRDefault="000F5B08" w:rsidP="000F5B08">
      <w:pPr>
        <w:rPr>
          <w:rFonts w:cs="Segoe UI"/>
          <w:sz w:val="20"/>
          <w:szCs w:val="20"/>
        </w:rPr>
      </w:pPr>
      <w:r>
        <w:rPr>
          <w:rFonts w:cs="Segoe UI"/>
          <w:sz w:val="20"/>
          <w:szCs w:val="20"/>
        </w:rPr>
        <w:t>To utilize the Customer engagement and Finance &amp; Operations One-way Data Integration Templates and mapping, Dynamics 365 Sales and Dynamics 365 Finance &amp; Operations are required. Data Integrator templates are available on GitHub.</w:t>
      </w:r>
    </w:p>
    <w:p w14:paraId="306E3354" w14:textId="77777777" w:rsidR="000F5B08" w:rsidRDefault="000F5B08" w:rsidP="000F5B08">
      <w:pPr>
        <w:rPr>
          <w:rFonts w:eastAsia="Segoe UI" w:cs="Segoe UI"/>
          <w:sz w:val="20"/>
          <w:szCs w:val="20"/>
        </w:rPr>
      </w:pPr>
      <w:r>
        <w:rPr>
          <w:rFonts w:eastAsia="Segoe UI" w:cs="Segoe UI"/>
          <w:sz w:val="20"/>
          <w:szCs w:val="20"/>
        </w:rPr>
        <w:t xml:space="preserve">Click </w:t>
      </w:r>
      <w:hyperlink r:id="rId102" w:history="1">
        <w:r w:rsidRPr="007D5D06">
          <w:rPr>
            <w:rStyle w:val="Hyperlink"/>
            <w:rFonts w:eastAsia="Segoe UI"/>
            <w:sz w:val="20"/>
            <w:szCs w:val="20"/>
          </w:rPr>
          <w:t>here</w:t>
        </w:r>
      </w:hyperlink>
      <w:r>
        <w:rPr>
          <w:rFonts w:eastAsia="Segoe UI" w:cs="Segoe UI"/>
          <w:sz w:val="20"/>
          <w:szCs w:val="20"/>
        </w:rPr>
        <w:t xml:space="preserve"> for more Dynamics 365 information.  </w:t>
      </w:r>
    </w:p>
    <w:p w14:paraId="0EB3E4C7" w14:textId="77777777" w:rsidR="000F5B08" w:rsidRDefault="000F5B08" w:rsidP="000F5B08">
      <w:pPr>
        <w:rPr>
          <w:rFonts w:eastAsia="Segoe UI" w:cs="Segoe UI"/>
          <w:sz w:val="20"/>
          <w:szCs w:val="20"/>
        </w:rPr>
      </w:pPr>
      <w:r w:rsidRPr="003678D2">
        <w:rPr>
          <w:rFonts w:cs="Segoe UI"/>
          <w:sz w:val="20"/>
          <w:szCs w:val="20"/>
        </w:rPr>
        <w:t xml:space="preserve">To register to access Microsoft nonprofit offers, click </w:t>
      </w:r>
      <w:hyperlink r:id="rId103">
        <w:r w:rsidRPr="003678D2">
          <w:rPr>
            <w:rStyle w:val="Hyperlink"/>
            <w:sz w:val="20"/>
            <w:szCs w:val="20"/>
          </w:rPr>
          <w:t>here</w:t>
        </w:r>
      </w:hyperlink>
      <w:r w:rsidRPr="003678D2">
        <w:rPr>
          <w:rFonts w:cs="Segoe UI"/>
          <w:sz w:val="20"/>
          <w:szCs w:val="20"/>
        </w:rPr>
        <w:t xml:space="preserve">. </w:t>
      </w:r>
    </w:p>
    <w:p w14:paraId="2B037618" w14:textId="301399ED" w:rsidR="000F5B08" w:rsidRPr="005E4488" w:rsidRDefault="000F5B08" w:rsidP="000F5B08">
      <w:pPr>
        <w:rPr>
          <w:rFonts w:eastAsia="Segoe UI" w:cs="Segoe UI"/>
          <w:sz w:val="20"/>
          <w:szCs w:val="20"/>
        </w:rPr>
      </w:pPr>
      <w:r>
        <w:rPr>
          <w:rFonts w:eastAsia="Segoe UI" w:cs="Segoe UI"/>
          <w:sz w:val="20"/>
          <w:szCs w:val="20"/>
        </w:rPr>
        <w:t xml:space="preserve">Click </w:t>
      </w:r>
      <w:hyperlink r:id="rId104" w:history="1">
        <w:r>
          <w:rPr>
            <w:rStyle w:val="Hyperlink"/>
            <w:rFonts w:eastAsia="Segoe UI"/>
            <w:sz w:val="20"/>
            <w:szCs w:val="20"/>
          </w:rPr>
          <w:t>here</w:t>
        </w:r>
      </w:hyperlink>
      <w:r>
        <w:rPr>
          <w:rFonts w:eastAsia="Segoe UI" w:cs="Segoe UI"/>
          <w:sz w:val="20"/>
          <w:szCs w:val="20"/>
        </w:rPr>
        <w:t xml:space="preserve"> for access to the solutions </w:t>
      </w:r>
      <w:r w:rsidRPr="006E26E7">
        <w:rPr>
          <w:rFonts w:eastAsia="Segoe UI" w:cs="Segoe UI"/>
          <w:sz w:val="20"/>
          <w:szCs w:val="20"/>
        </w:rPr>
        <w:t>and technical documentation</w:t>
      </w:r>
      <w:r>
        <w:rPr>
          <w:rFonts w:eastAsia="Segoe UI" w:cs="Segoe UI"/>
          <w:sz w:val="20"/>
          <w:szCs w:val="20"/>
        </w:rPr>
        <w:t xml:space="preserve"> via GitHub. </w:t>
      </w:r>
    </w:p>
    <w:p w14:paraId="3ED6397B" w14:textId="77777777" w:rsidR="000F5B08" w:rsidRPr="00A76D2D" w:rsidRDefault="000F5B08" w:rsidP="00043DAC">
      <w:pPr>
        <w:pStyle w:val="Heading4"/>
        <w:rPr>
          <w:b/>
          <w:bCs/>
        </w:rPr>
      </w:pPr>
      <w:r w:rsidRPr="00A76D2D">
        <w:t xml:space="preserve">Q: Where is there more technical information </w:t>
      </w:r>
      <w:r>
        <w:t>about</w:t>
      </w:r>
      <w:r w:rsidRPr="00A76D2D">
        <w:t xml:space="preserve"> the Dy</w:t>
      </w:r>
      <w:r>
        <w:t>nami</w:t>
      </w:r>
      <w:r w:rsidRPr="00A76D2D">
        <w:t xml:space="preserve">cs 365 Nonprofit Accelerator and Common Data Model for Nonprofits? </w:t>
      </w:r>
    </w:p>
    <w:p w14:paraId="3B67F774" w14:textId="77777777" w:rsidR="000F5B08" w:rsidRDefault="000F5B08" w:rsidP="000F5B08">
      <w:pPr>
        <w:rPr>
          <w:rFonts w:cs="Segoe UI"/>
          <w:sz w:val="20"/>
          <w:szCs w:val="20"/>
        </w:rPr>
      </w:pPr>
      <w:r w:rsidRPr="10923893">
        <w:rPr>
          <w:rFonts w:cs="Segoe UI"/>
          <w:sz w:val="20"/>
          <w:szCs w:val="20"/>
        </w:rPr>
        <w:t xml:space="preserve">A: Recommended resources: </w:t>
      </w:r>
    </w:p>
    <w:p w14:paraId="1E8CF9D4" w14:textId="77777777" w:rsidR="000F5B08" w:rsidRPr="00F3751F" w:rsidRDefault="00F5556D" w:rsidP="000F5B08">
      <w:pPr>
        <w:pStyle w:val="ListParagraph"/>
        <w:numPr>
          <w:ilvl w:val="0"/>
          <w:numId w:val="13"/>
        </w:numPr>
        <w:rPr>
          <w:rStyle w:val="Hyperlink"/>
          <w:sz w:val="20"/>
          <w:szCs w:val="20"/>
        </w:rPr>
      </w:pPr>
      <w:hyperlink r:id="rId105" w:history="1">
        <w:r w:rsidR="000F5B08" w:rsidRPr="001A3693">
          <w:rPr>
            <w:rStyle w:val="Hyperlink"/>
            <w:sz w:val="20"/>
            <w:szCs w:val="20"/>
          </w:rPr>
          <w:t>Latest CDM for Nonprofits and Nonprofit Accelerator releases</w:t>
        </w:r>
      </w:hyperlink>
    </w:p>
    <w:p w14:paraId="215907F1" w14:textId="77777777" w:rsidR="000F5B08" w:rsidRPr="00F3751F" w:rsidRDefault="00F5556D" w:rsidP="000F5B08">
      <w:pPr>
        <w:pStyle w:val="ListParagraph"/>
        <w:numPr>
          <w:ilvl w:val="0"/>
          <w:numId w:val="13"/>
        </w:numPr>
        <w:rPr>
          <w:rFonts w:cs="Segoe UI"/>
          <w:sz w:val="20"/>
          <w:szCs w:val="20"/>
        </w:rPr>
      </w:pPr>
      <w:hyperlink r:id="rId106" w:history="1">
        <w:r w:rsidR="000F5B08" w:rsidRPr="00F3751F">
          <w:rPr>
            <w:rStyle w:val="Hyperlink"/>
            <w:rFonts w:ascii="Calibri" w:hAnsi="Calibri"/>
          </w:rPr>
          <w:t>CDM and Accelerator Walkthrough Guide</w:t>
        </w:r>
      </w:hyperlink>
    </w:p>
    <w:p w14:paraId="6F927ECA" w14:textId="77777777" w:rsidR="000F5B08" w:rsidRPr="00F3751F" w:rsidRDefault="00F5556D" w:rsidP="000F5B08">
      <w:pPr>
        <w:pStyle w:val="ListParagraph"/>
        <w:numPr>
          <w:ilvl w:val="0"/>
          <w:numId w:val="13"/>
        </w:numPr>
        <w:rPr>
          <w:rFonts w:cs="Segoe UI"/>
          <w:sz w:val="20"/>
          <w:szCs w:val="20"/>
        </w:rPr>
      </w:pPr>
      <w:hyperlink r:id="rId107">
        <w:r w:rsidR="000F5B08" w:rsidRPr="3D69255B">
          <w:rPr>
            <w:rStyle w:val="Hyperlink"/>
            <w:rFonts w:ascii="Calibri" w:hAnsi="Calibri"/>
          </w:rPr>
          <w:t>How-to Guides</w:t>
        </w:r>
      </w:hyperlink>
      <w:r w:rsidR="000F5B08">
        <w:t xml:space="preserve"> </w:t>
      </w:r>
      <w:r w:rsidR="000F5B08" w:rsidRPr="3D69255B">
        <w:rPr>
          <w:sz w:val="20"/>
          <w:szCs w:val="20"/>
        </w:rPr>
        <w:t>for how to map and align to the Common Data Model for Nonprofits</w:t>
      </w:r>
    </w:p>
    <w:p w14:paraId="62170E35" w14:textId="77777777" w:rsidR="000F5B08" w:rsidRPr="003E0AD3" w:rsidRDefault="00F5556D" w:rsidP="000F5B08">
      <w:pPr>
        <w:pStyle w:val="ListParagraph"/>
        <w:numPr>
          <w:ilvl w:val="0"/>
          <w:numId w:val="13"/>
        </w:numPr>
        <w:rPr>
          <w:rFonts w:cs="Segoe UI"/>
          <w:sz w:val="20"/>
          <w:szCs w:val="20"/>
        </w:rPr>
      </w:pPr>
      <w:hyperlink r:id="rId108">
        <w:r w:rsidR="000F5B08" w:rsidRPr="3D69255B">
          <w:rPr>
            <w:rStyle w:val="Hyperlink"/>
            <w:rFonts w:ascii="Calibri" w:hAnsi="Calibri"/>
          </w:rPr>
          <w:t>Nonprofit Accelerator Deep Dive Videos</w:t>
        </w:r>
      </w:hyperlink>
      <w:r w:rsidR="000F5B08">
        <w:t> </w:t>
      </w:r>
      <w:r w:rsidR="000F5B08" w:rsidRPr="3D69255B">
        <w:rPr>
          <w:sz w:val="20"/>
          <w:szCs w:val="20"/>
        </w:rPr>
        <w:t>(via VIMEO) </w:t>
      </w:r>
    </w:p>
    <w:p w14:paraId="2988E6CA" w14:textId="77777777" w:rsidR="000F5B08" w:rsidRPr="003E0AD3" w:rsidRDefault="00F5556D" w:rsidP="000F5B08">
      <w:pPr>
        <w:pStyle w:val="ListParagraph"/>
        <w:numPr>
          <w:ilvl w:val="1"/>
          <w:numId w:val="13"/>
        </w:numPr>
        <w:rPr>
          <w:rFonts w:cs="Segoe UI"/>
          <w:sz w:val="20"/>
          <w:szCs w:val="20"/>
        </w:rPr>
      </w:pPr>
      <w:hyperlink r:id="rId109" w:history="1">
        <w:r w:rsidR="000F5B08">
          <w:rPr>
            <w:rStyle w:val="Hyperlink"/>
            <w:rFonts w:ascii="Calibri" w:hAnsi="Calibri"/>
          </w:rPr>
          <w:t>Constituent Management</w:t>
        </w:r>
      </w:hyperlink>
      <w:r w:rsidR="000F5B08">
        <w:t> </w:t>
      </w:r>
    </w:p>
    <w:p w14:paraId="040A9D91" w14:textId="77777777" w:rsidR="000F5B08" w:rsidRPr="003E0AD3" w:rsidRDefault="00F5556D" w:rsidP="000F5B08">
      <w:pPr>
        <w:pStyle w:val="ListParagraph"/>
        <w:numPr>
          <w:ilvl w:val="1"/>
          <w:numId w:val="13"/>
        </w:numPr>
        <w:rPr>
          <w:rFonts w:cs="Segoe UI"/>
          <w:sz w:val="20"/>
          <w:szCs w:val="20"/>
        </w:rPr>
      </w:pPr>
      <w:hyperlink r:id="rId110" w:history="1">
        <w:r w:rsidR="000F5B08">
          <w:rPr>
            <w:rStyle w:val="Hyperlink"/>
            <w:rFonts w:ascii="Calibri" w:hAnsi="Calibri"/>
          </w:rPr>
          <w:t>Fundraising Management</w:t>
        </w:r>
      </w:hyperlink>
      <w:r w:rsidR="000F5B08">
        <w:t> </w:t>
      </w:r>
    </w:p>
    <w:p w14:paraId="264B7069" w14:textId="77777777" w:rsidR="000F5B08" w:rsidRPr="003E0AD3" w:rsidRDefault="00F5556D" w:rsidP="000F5B08">
      <w:pPr>
        <w:pStyle w:val="ListParagraph"/>
        <w:numPr>
          <w:ilvl w:val="1"/>
          <w:numId w:val="13"/>
        </w:numPr>
        <w:rPr>
          <w:rFonts w:cs="Segoe UI"/>
          <w:sz w:val="20"/>
          <w:szCs w:val="20"/>
        </w:rPr>
      </w:pPr>
      <w:hyperlink r:id="rId111" w:history="1">
        <w:r w:rsidR="000F5B08">
          <w:rPr>
            <w:rStyle w:val="Hyperlink"/>
            <w:rFonts w:ascii="Calibri" w:hAnsi="Calibri"/>
          </w:rPr>
          <w:t>Award Management</w:t>
        </w:r>
      </w:hyperlink>
      <w:r w:rsidR="000F5B08">
        <w:t> </w:t>
      </w:r>
    </w:p>
    <w:p w14:paraId="3724307B" w14:textId="77777777" w:rsidR="000F5B08" w:rsidRPr="003E0AD3" w:rsidRDefault="00F5556D" w:rsidP="000F5B08">
      <w:pPr>
        <w:pStyle w:val="ListParagraph"/>
        <w:numPr>
          <w:ilvl w:val="1"/>
          <w:numId w:val="13"/>
        </w:numPr>
        <w:rPr>
          <w:rFonts w:cs="Segoe UI"/>
          <w:sz w:val="20"/>
          <w:szCs w:val="20"/>
        </w:rPr>
      </w:pPr>
      <w:hyperlink r:id="rId112" w:history="1">
        <w:r w:rsidR="000F5B08">
          <w:rPr>
            <w:rStyle w:val="Hyperlink"/>
            <w:rFonts w:ascii="Calibri" w:hAnsi="Calibri"/>
          </w:rPr>
          <w:t>Delivery Frameworks</w:t>
        </w:r>
      </w:hyperlink>
      <w:r w:rsidR="000F5B08">
        <w:t> </w:t>
      </w:r>
    </w:p>
    <w:p w14:paraId="0264AB57" w14:textId="77777777" w:rsidR="000F5B08" w:rsidRPr="003E0AD3" w:rsidRDefault="00F5556D" w:rsidP="000F5B08">
      <w:pPr>
        <w:pStyle w:val="ListParagraph"/>
        <w:numPr>
          <w:ilvl w:val="1"/>
          <w:numId w:val="13"/>
        </w:numPr>
        <w:rPr>
          <w:rFonts w:cs="Segoe UI"/>
          <w:sz w:val="20"/>
          <w:szCs w:val="20"/>
        </w:rPr>
      </w:pPr>
      <w:hyperlink r:id="rId113" w:history="1">
        <w:r w:rsidR="000F5B08">
          <w:rPr>
            <w:rStyle w:val="Hyperlink"/>
            <w:rFonts w:ascii="Calibri" w:hAnsi="Calibri"/>
          </w:rPr>
          <w:t>Nonprofit Accelerator v2.2.3.0 update</w:t>
        </w:r>
      </w:hyperlink>
    </w:p>
    <w:p w14:paraId="6B0DD51C" w14:textId="77777777" w:rsidR="000F5B08" w:rsidRPr="001552A8" w:rsidRDefault="00F5556D" w:rsidP="000F5B08">
      <w:pPr>
        <w:pStyle w:val="ListParagraph"/>
        <w:numPr>
          <w:ilvl w:val="0"/>
          <w:numId w:val="13"/>
        </w:numPr>
        <w:rPr>
          <w:rFonts w:cs="Segoe UI"/>
          <w:sz w:val="20"/>
          <w:szCs w:val="20"/>
        </w:rPr>
      </w:pPr>
      <w:hyperlink r:id="rId114" w:history="1">
        <w:r w:rsidR="000F5B08" w:rsidRPr="001552A8">
          <w:rPr>
            <w:rStyle w:val="Hyperlink"/>
            <w:sz w:val="20"/>
            <w:szCs w:val="20"/>
          </w:rPr>
          <w:t>Technical details</w:t>
        </w:r>
      </w:hyperlink>
      <w:r w:rsidR="000F5B08" w:rsidRPr="001552A8">
        <w:rPr>
          <w:rFonts w:cs="Segoe UI"/>
          <w:sz w:val="20"/>
          <w:szCs w:val="20"/>
        </w:rPr>
        <w:t xml:space="preserve"> on the Nonprofit Accelerator</w:t>
      </w:r>
    </w:p>
    <w:p w14:paraId="0CB58F55" w14:textId="77777777" w:rsidR="000F5B08" w:rsidRPr="00B47BB1" w:rsidRDefault="00F5556D" w:rsidP="000F5B08">
      <w:pPr>
        <w:pStyle w:val="ListParagraph"/>
        <w:numPr>
          <w:ilvl w:val="0"/>
          <w:numId w:val="13"/>
        </w:numPr>
        <w:rPr>
          <w:rFonts w:cs="Segoe UI"/>
          <w:sz w:val="20"/>
          <w:szCs w:val="20"/>
        </w:rPr>
      </w:pPr>
      <w:hyperlink r:id="rId115" w:history="1">
        <w:r w:rsidR="000F5B08" w:rsidRPr="00A76D2D">
          <w:rPr>
            <w:rStyle w:val="Hyperlink"/>
            <w:sz w:val="20"/>
            <w:szCs w:val="20"/>
          </w:rPr>
          <w:t>Additional support topics</w:t>
        </w:r>
      </w:hyperlink>
      <w:r w:rsidR="000F5B08">
        <w:rPr>
          <w:rFonts w:cs="Segoe UI"/>
          <w:sz w:val="20"/>
          <w:szCs w:val="20"/>
        </w:rPr>
        <w:t xml:space="preserve"> across all Microsoft Industry Accelerators </w:t>
      </w:r>
    </w:p>
    <w:p w14:paraId="2C487989" w14:textId="77777777" w:rsidR="000F5B08" w:rsidRPr="0062258F" w:rsidRDefault="000F5B08" w:rsidP="00043DAC">
      <w:pPr>
        <w:pStyle w:val="Heading4"/>
        <w:rPr>
          <w:b/>
          <w:bCs/>
        </w:rPr>
      </w:pPr>
      <w:r w:rsidRPr="0062258F">
        <w:t xml:space="preserve">Q: How do I report issues with AppSource and/or GitHub materials? </w:t>
      </w:r>
    </w:p>
    <w:p w14:paraId="75542DF5" w14:textId="799A05E5" w:rsidR="000F5B08" w:rsidRPr="0062258F" w:rsidRDefault="000F5B08" w:rsidP="000F5B08">
      <w:pPr>
        <w:rPr>
          <w:rFonts w:eastAsia="Times New Roman" w:cs="Segoe UI"/>
          <w:color w:val="000000"/>
          <w:sz w:val="20"/>
          <w:szCs w:val="20"/>
        </w:rPr>
      </w:pPr>
      <w:r w:rsidRPr="0062258F">
        <w:rPr>
          <w:rFonts w:cs="Segoe UI"/>
          <w:sz w:val="20"/>
          <w:szCs w:val="20"/>
        </w:rPr>
        <w:t xml:space="preserve">A: Please </w:t>
      </w:r>
      <w:hyperlink r:id="rId116" w:tgtFrame="_blank" w:history="1">
        <w:r w:rsidRPr="0062258F">
          <w:rPr>
            <w:rFonts w:eastAsia="Times New Roman" w:cs="Segoe UI"/>
            <w:color w:val="0078D6"/>
            <w:sz w:val="20"/>
            <w:szCs w:val="20"/>
            <w:u w:val="single"/>
          </w:rPr>
          <w:t>contact us</w:t>
        </w:r>
      </w:hyperlink>
      <w:r w:rsidRPr="0062258F">
        <w:rPr>
          <w:rFonts w:eastAsia="Times New Roman" w:cs="Segoe UI"/>
          <w:color w:val="000000"/>
          <w:sz w:val="20"/>
          <w:szCs w:val="20"/>
        </w:rPr>
        <w:t xml:space="preserve"> with issues. </w:t>
      </w:r>
    </w:p>
    <w:p w14:paraId="39740079" w14:textId="77777777" w:rsidR="000F5B08" w:rsidRPr="0062258F" w:rsidRDefault="000F5B08" w:rsidP="00043DAC">
      <w:pPr>
        <w:pStyle w:val="Heading4"/>
        <w:rPr>
          <w:b/>
          <w:bCs/>
        </w:rPr>
      </w:pPr>
      <w:r w:rsidRPr="0062258F">
        <w:t xml:space="preserve">Q: How do I engage with Microsoft if I am interested in building on the Dynamics 365 Nonprofit Accelerator and/or Common Data Model for Nonprofits? </w:t>
      </w:r>
    </w:p>
    <w:p w14:paraId="782D6046" w14:textId="52C5ACAC" w:rsidR="0054401A" w:rsidRPr="00ED1DA4" w:rsidRDefault="000F5B08" w:rsidP="00796E4B">
      <w:pPr>
        <w:rPr>
          <w:rFonts w:eastAsia="Times New Roman" w:cs="Segoe UI"/>
          <w:color w:val="000000"/>
          <w:sz w:val="20"/>
          <w:szCs w:val="20"/>
        </w:rPr>
      </w:pPr>
      <w:r w:rsidRPr="0062258F">
        <w:rPr>
          <w:rFonts w:eastAsia="Times New Roman" w:cs="Segoe UI"/>
          <w:color w:val="000000"/>
          <w:sz w:val="20"/>
          <w:szCs w:val="20"/>
        </w:rPr>
        <w:t xml:space="preserve">A: </w:t>
      </w:r>
      <w:r w:rsidRPr="00215233">
        <w:rPr>
          <w:rFonts w:eastAsia="Times New Roman" w:cs="Segoe UI"/>
          <w:color w:val="000000"/>
          <w:sz w:val="20"/>
          <w:szCs w:val="20"/>
        </w:rPr>
        <w:t xml:space="preserve">To engage with </w:t>
      </w:r>
      <w:r w:rsidRPr="0062258F">
        <w:rPr>
          <w:rFonts w:eastAsia="Times New Roman" w:cs="Segoe UI"/>
          <w:color w:val="000000"/>
          <w:sz w:val="20"/>
          <w:szCs w:val="20"/>
        </w:rPr>
        <w:t xml:space="preserve">Microsoft, </w:t>
      </w:r>
      <w:hyperlink r:id="rId117" w:tgtFrame="_blank" w:history="1">
        <w:r w:rsidRPr="0062258F">
          <w:rPr>
            <w:rFonts w:eastAsia="Times New Roman" w:cs="Segoe UI"/>
            <w:color w:val="0078D6"/>
            <w:sz w:val="20"/>
            <w:szCs w:val="20"/>
            <w:u w:val="single"/>
          </w:rPr>
          <w:t>contact us</w:t>
        </w:r>
      </w:hyperlink>
      <w:r w:rsidRPr="0062258F">
        <w:rPr>
          <w:rFonts w:eastAsia="Times New Roman" w:cs="Segoe UI"/>
          <w:color w:val="000000"/>
          <w:sz w:val="20"/>
          <w:szCs w:val="20"/>
        </w:rPr>
        <w:t>.</w:t>
      </w:r>
    </w:p>
    <w:sectPr w:rsidR="0054401A" w:rsidRPr="00ED1DA4">
      <w:headerReference w:type="default" r:id="rId118"/>
      <w:footerReference w:type="default" r:id="rId119"/>
      <w:headerReference w:type="first" r:id="rId120"/>
      <w:footerReference w:type="first" r:id="rId1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D461F2" w14:textId="77777777" w:rsidR="00F5556D" w:rsidRDefault="00F5556D">
      <w:pPr>
        <w:spacing w:after="0" w:line="240" w:lineRule="auto"/>
      </w:pPr>
      <w:r>
        <w:separator/>
      </w:r>
    </w:p>
  </w:endnote>
  <w:endnote w:type="continuationSeparator" w:id="0">
    <w:p w14:paraId="7F992A3D" w14:textId="77777777" w:rsidR="00F5556D" w:rsidRDefault="00F5556D">
      <w:pPr>
        <w:spacing w:after="0" w:line="240" w:lineRule="auto"/>
      </w:pPr>
      <w:r>
        <w:continuationSeparator/>
      </w:r>
    </w:p>
  </w:endnote>
  <w:endnote w:type="continuationNotice" w:id="1">
    <w:p w14:paraId="52212DCB" w14:textId="77777777" w:rsidR="00F5556D" w:rsidRDefault="00F555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7552591"/>
      <w:docPartObj>
        <w:docPartGallery w:val="Page Numbers (Bottom of Page)"/>
        <w:docPartUnique/>
      </w:docPartObj>
    </w:sdtPr>
    <w:sdtEndPr>
      <w:rPr>
        <w:noProof/>
      </w:rPr>
    </w:sdtEndPr>
    <w:sdtContent>
      <w:p w14:paraId="22BA1C70" w14:textId="4886DC1C" w:rsidR="009C35F0" w:rsidRDefault="009C35F0">
        <w:pPr>
          <w:pStyle w:val="Footer"/>
          <w:jc w:val="right"/>
        </w:pPr>
        <w:r>
          <w:fldChar w:fldCharType="begin"/>
        </w:r>
        <w:r>
          <w:instrText xml:space="preserve"> PAGE   \* MERGEFORMAT </w:instrText>
        </w:r>
        <w:r>
          <w:fldChar w:fldCharType="separate"/>
        </w:r>
        <w:r>
          <w:rPr>
            <w:noProof/>
          </w:rPr>
          <w:t>4</w:t>
        </w:r>
        <w:r>
          <w:fldChar w:fldCharType="end"/>
        </w:r>
      </w:p>
    </w:sdtContent>
  </w:sdt>
  <w:p w14:paraId="50C84487" w14:textId="77777777" w:rsidR="00860042" w:rsidRDefault="008600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4883180"/>
      <w:docPartObj>
        <w:docPartGallery w:val="Page Numbers (Bottom of Page)"/>
        <w:docPartUnique/>
      </w:docPartObj>
    </w:sdtPr>
    <w:sdtEndPr>
      <w:rPr>
        <w:noProof/>
      </w:rPr>
    </w:sdtEndPr>
    <w:sdtContent>
      <w:p w14:paraId="37FF11CA" w14:textId="53175BD0" w:rsidR="009C35F0" w:rsidRDefault="009C35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1EC3F0" w14:textId="3BC4E71C" w:rsidR="00AE40F6" w:rsidRDefault="00AE40F6" w:rsidP="4C110A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0947876"/>
      <w:docPartObj>
        <w:docPartGallery w:val="Page Numbers (Bottom of Page)"/>
        <w:docPartUnique/>
      </w:docPartObj>
    </w:sdtPr>
    <w:sdtEndPr>
      <w:rPr>
        <w:noProof/>
      </w:rPr>
    </w:sdtEndPr>
    <w:sdtContent>
      <w:p w14:paraId="0B594797" w14:textId="00A2F4CA" w:rsidR="009C35F0" w:rsidRDefault="009C35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6F1D30" w14:textId="4FEC5546" w:rsidR="00AE40F6" w:rsidRDefault="00AE40F6" w:rsidP="4C110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F46DB5" w14:textId="77777777" w:rsidR="00F5556D" w:rsidRDefault="00F5556D">
      <w:pPr>
        <w:spacing w:after="0" w:line="240" w:lineRule="auto"/>
      </w:pPr>
      <w:r>
        <w:separator/>
      </w:r>
    </w:p>
  </w:footnote>
  <w:footnote w:type="continuationSeparator" w:id="0">
    <w:p w14:paraId="29ECD5C2" w14:textId="77777777" w:rsidR="00F5556D" w:rsidRDefault="00F5556D">
      <w:pPr>
        <w:spacing w:after="0" w:line="240" w:lineRule="auto"/>
      </w:pPr>
      <w:r>
        <w:continuationSeparator/>
      </w:r>
    </w:p>
  </w:footnote>
  <w:footnote w:type="continuationNotice" w:id="1">
    <w:p w14:paraId="5EAD2F55" w14:textId="77777777" w:rsidR="00F5556D" w:rsidRDefault="00F555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458" w:type="dxa"/>
      <w:tblLayout w:type="fixed"/>
      <w:tblLook w:val="06A0" w:firstRow="1" w:lastRow="0" w:firstColumn="1" w:lastColumn="0" w:noHBand="1" w:noVBand="1"/>
    </w:tblPr>
    <w:tblGrid>
      <w:gridCol w:w="9458"/>
    </w:tblGrid>
    <w:tr w:rsidR="00AE40F6" w14:paraId="7CC71A9B" w14:textId="77777777" w:rsidTr="49743461">
      <w:tc>
        <w:tcPr>
          <w:tcW w:w="9458" w:type="dxa"/>
        </w:tcPr>
        <w:p w14:paraId="0857518F" w14:textId="77777777" w:rsidR="00AE40F6" w:rsidRDefault="49743461" w:rsidP="008270E3">
          <w:pPr>
            <w:spacing w:after="0"/>
            <w:rPr>
              <w:rFonts w:eastAsia="Segoe UI" w:cs="Segoe UI"/>
              <w:b/>
              <w:bCs/>
              <w:sz w:val="24"/>
              <w:szCs w:val="24"/>
            </w:rPr>
          </w:pPr>
          <w:r w:rsidRPr="009615FE">
            <w:rPr>
              <w:rFonts w:eastAsia="Segoe UI" w:cs="Segoe UI"/>
              <w:b/>
              <w:bCs/>
              <w:sz w:val="24"/>
              <w:szCs w:val="24"/>
            </w:rPr>
            <w:t xml:space="preserve">Dynamics 365 </w:t>
          </w:r>
          <w:r w:rsidRPr="4C110AF6">
            <w:rPr>
              <w:rFonts w:eastAsia="Segoe UI" w:cs="Segoe UI"/>
              <w:b/>
              <w:bCs/>
              <w:sz w:val="24"/>
              <w:szCs w:val="24"/>
            </w:rPr>
            <w:t>Nonprofit Accelerator</w:t>
          </w:r>
          <w:r w:rsidR="00AE40F6">
            <w:rPr>
              <w:noProof/>
            </w:rPr>
            <w:drawing>
              <wp:anchor distT="0" distB="0" distL="114300" distR="114300" simplePos="0" relativeHeight="251658242" behindDoc="0" locked="0" layoutInCell="1" allowOverlap="1" wp14:anchorId="35902225" wp14:editId="78FE60B9">
                <wp:simplePos x="0" y="0"/>
                <wp:positionH relativeFrom="column">
                  <wp:align>right</wp:align>
                </wp:positionH>
                <wp:positionV relativeFrom="paragraph">
                  <wp:posOffset>0</wp:posOffset>
                </wp:positionV>
                <wp:extent cx="1066800" cy="276225"/>
                <wp:effectExtent l="0" t="0" r="0" b="0"/>
                <wp:wrapSquare wrapText="bothSides"/>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066800" cy="276225"/>
                        </a:xfrm>
                        <a:prstGeom prst="rect">
                          <a:avLst/>
                        </a:prstGeom>
                      </pic:spPr>
                    </pic:pic>
                  </a:graphicData>
                </a:graphic>
                <wp14:sizeRelH relativeFrom="page">
                  <wp14:pctWidth>0</wp14:pctWidth>
                </wp14:sizeRelH>
                <wp14:sizeRelV relativeFrom="page">
                  <wp14:pctHeight>0</wp14:pctHeight>
                </wp14:sizeRelV>
              </wp:anchor>
            </w:drawing>
          </w:r>
        </w:p>
        <w:p w14:paraId="18E0A282" w14:textId="77777777" w:rsidR="00AE40F6" w:rsidRDefault="00AE40F6" w:rsidP="008270E3">
          <w:pPr>
            <w:spacing w:after="0"/>
            <w:rPr>
              <w:rFonts w:eastAsia="Segoe UI" w:cs="Segoe UI"/>
              <w:sz w:val="24"/>
              <w:szCs w:val="24"/>
            </w:rPr>
          </w:pPr>
          <w:r>
            <w:rPr>
              <w:rFonts w:eastAsia="Segoe UI" w:cs="Segoe UI"/>
              <w:b/>
              <w:bCs/>
              <w:sz w:val="24"/>
              <w:szCs w:val="24"/>
            </w:rPr>
            <w:t>Deployment</w:t>
          </w:r>
          <w:r w:rsidRPr="1DBC192C">
            <w:rPr>
              <w:rFonts w:eastAsia="Segoe UI" w:cs="Segoe UI"/>
              <w:b/>
              <w:bCs/>
              <w:sz w:val="24"/>
              <w:szCs w:val="24"/>
            </w:rPr>
            <w:t xml:space="preserve"> Guide</w:t>
          </w:r>
        </w:p>
      </w:tc>
    </w:tr>
  </w:tbl>
  <w:p w14:paraId="39DF16F0" w14:textId="52ADC123" w:rsidR="00AE40F6" w:rsidRDefault="00AE40F6" w:rsidP="00EA0680">
    <w:pPr>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458" w:type="dxa"/>
      <w:tblLayout w:type="fixed"/>
      <w:tblLook w:val="06A0" w:firstRow="1" w:lastRow="0" w:firstColumn="1" w:lastColumn="0" w:noHBand="1" w:noVBand="1"/>
    </w:tblPr>
    <w:tblGrid>
      <w:gridCol w:w="9458"/>
    </w:tblGrid>
    <w:tr w:rsidR="00AE40F6" w14:paraId="7933DA62" w14:textId="77777777" w:rsidTr="49743461">
      <w:tc>
        <w:tcPr>
          <w:tcW w:w="9458" w:type="dxa"/>
        </w:tcPr>
        <w:p w14:paraId="02C0EFEA" w14:textId="164CFCC6" w:rsidR="00AE40F6" w:rsidRDefault="49743461" w:rsidP="36D09B19">
          <w:pPr>
            <w:spacing w:after="0"/>
            <w:rPr>
              <w:rFonts w:eastAsia="Segoe UI" w:cs="Segoe UI"/>
              <w:b/>
              <w:bCs/>
              <w:sz w:val="24"/>
              <w:szCs w:val="24"/>
            </w:rPr>
          </w:pPr>
          <w:r w:rsidRPr="009615FE">
            <w:rPr>
              <w:rFonts w:eastAsia="Segoe UI" w:cs="Segoe UI"/>
              <w:b/>
              <w:bCs/>
              <w:sz w:val="24"/>
              <w:szCs w:val="24"/>
            </w:rPr>
            <w:t xml:space="preserve">Dynamics 365 </w:t>
          </w:r>
          <w:r w:rsidRPr="4C110AF6">
            <w:rPr>
              <w:rFonts w:eastAsia="Segoe UI" w:cs="Segoe UI"/>
              <w:b/>
              <w:bCs/>
              <w:sz w:val="24"/>
              <w:szCs w:val="24"/>
            </w:rPr>
            <w:t>Nonprofit Accelerator</w:t>
          </w:r>
          <w:r w:rsidR="00AE40F6">
            <w:rPr>
              <w:noProof/>
            </w:rPr>
            <w:drawing>
              <wp:anchor distT="0" distB="0" distL="114300" distR="114300" simplePos="0" relativeHeight="251658240" behindDoc="0" locked="0" layoutInCell="1" allowOverlap="1" wp14:anchorId="74110424" wp14:editId="51D18421">
                <wp:simplePos x="0" y="0"/>
                <wp:positionH relativeFrom="column">
                  <wp:align>right</wp:align>
                </wp:positionH>
                <wp:positionV relativeFrom="paragraph">
                  <wp:posOffset>0</wp:posOffset>
                </wp:positionV>
                <wp:extent cx="1066800" cy="276225"/>
                <wp:effectExtent l="0" t="0" r="0" b="0"/>
                <wp:wrapSquare wrapText="bothSides"/>
                <wp:docPr id="667553497" name="Picture 6675534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3497" name="Picture 66755349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066800" cy="276225"/>
                        </a:xfrm>
                        <a:prstGeom prst="rect">
                          <a:avLst/>
                        </a:prstGeom>
                      </pic:spPr>
                    </pic:pic>
                  </a:graphicData>
                </a:graphic>
                <wp14:sizeRelH relativeFrom="page">
                  <wp14:pctWidth>0</wp14:pctWidth>
                </wp14:sizeRelH>
                <wp14:sizeRelV relativeFrom="page">
                  <wp14:pctHeight>0</wp14:pctHeight>
                </wp14:sizeRelV>
              </wp:anchor>
            </w:drawing>
          </w:r>
        </w:p>
        <w:p w14:paraId="02B76AA0" w14:textId="468F3153" w:rsidR="00AE40F6" w:rsidRDefault="00AE40F6" w:rsidP="1DBC192C">
          <w:pPr>
            <w:spacing w:after="0"/>
            <w:rPr>
              <w:rFonts w:eastAsia="Segoe UI" w:cs="Segoe UI"/>
              <w:sz w:val="24"/>
              <w:szCs w:val="24"/>
            </w:rPr>
          </w:pPr>
          <w:r>
            <w:rPr>
              <w:rFonts w:eastAsia="Segoe UI" w:cs="Segoe UI"/>
              <w:b/>
              <w:bCs/>
              <w:sz w:val="24"/>
              <w:szCs w:val="24"/>
            </w:rPr>
            <w:t>Deployment</w:t>
          </w:r>
          <w:r w:rsidRPr="1DBC192C">
            <w:rPr>
              <w:rFonts w:eastAsia="Segoe UI" w:cs="Segoe UI"/>
              <w:b/>
              <w:bCs/>
              <w:sz w:val="24"/>
              <w:szCs w:val="24"/>
            </w:rPr>
            <w:t xml:space="preserve"> Guide</w:t>
          </w:r>
        </w:p>
      </w:tc>
    </w:tr>
  </w:tbl>
  <w:p w14:paraId="31774FD9" w14:textId="0408394C" w:rsidR="00AE40F6" w:rsidRDefault="00AE40F6" w:rsidP="000F50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AE40F6" w14:paraId="1B6A9F64" w14:textId="77777777" w:rsidTr="49743461">
      <w:tc>
        <w:tcPr>
          <w:tcW w:w="3120" w:type="dxa"/>
        </w:tcPr>
        <w:tbl>
          <w:tblPr>
            <w:tblW w:w="9458" w:type="dxa"/>
            <w:tblLayout w:type="fixed"/>
            <w:tblLook w:val="06A0" w:firstRow="1" w:lastRow="0" w:firstColumn="1" w:lastColumn="0" w:noHBand="1" w:noVBand="1"/>
          </w:tblPr>
          <w:tblGrid>
            <w:gridCol w:w="9458"/>
          </w:tblGrid>
          <w:tr w:rsidR="00AE40F6" w14:paraId="480B1B08" w14:textId="77777777" w:rsidTr="49743461">
            <w:tc>
              <w:tcPr>
                <w:tcW w:w="9458" w:type="dxa"/>
              </w:tcPr>
              <w:p w14:paraId="733B7D0C" w14:textId="77777777" w:rsidR="00AE40F6" w:rsidRDefault="49743461" w:rsidP="007213A2">
                <w:pPr>
                  <w:spacing w:after="0"/>
                  <w:rPr>
                    <w:rFonts w:eastAsia="Segoe UI" w:cs="Segoe UI"/>
                    <w:b/>
                    <w:bCs/>
                    <w:sz w:val="24"/>
                    <w:szCs w:val="24"/>
                  </w:rPr>
                </w:pPr>
                <w:r w:rsidRPr="009615FE">
                  <w:rPr>
                    <w:rFonts w:eastAsia="Segoe UI" w:cs="Segoe UI"/>
                    <w:b/>
                    <w:bCs/>
                    <w:sz w:val="24"/>
                    <w:szCs w:val="24"/>
                  </w:rPr>
                  <w:t xml:space="preserve">Dynamics 365 </w:t>
                </w:r>
                <w:r w:rsidRPr="4C110AF6">
                  <w:rPr>
                    <w:rFonts w:eastAsia="Segoe UI" w:cs="Segoe UI"/>
                    <w:b/>
                    <w:bCs/>
                    <w:sz w:val="24"/>
                    <w:szCs w:val="24"/>
                  </w:rPr>
                  <w:t>Nonprofit Accelerator</w:t>
                </w:r>
                <w:r w:rsidR="00AE40F6">
                  <w:rPr>
                    <w:noProof/>
                  </w:rPr>
                  <w:drawing>
                    <wp:anchor distT="0" distB="0" distL="114300" distR="114300" simplePos="0" relativeHeight="251658241" behindDoc="0" locked="0" layoutInCell="1" allowOverlap="1" wp14:anchorId="6B9F37FB" wp14:editId="28505E2A">
                      <wp:simplePos x="0" y="0"/>
                      <wp:positionH relativeFrom="column">
                        <wp:align>right</wp:align>
                      </wp:positionH>
                      <wp:positionV relativeFrom="paragraph">
                        <wp:posOffset>0</wp:posOffset>
                      </wp:positionV>
                      <wp:extent cx="1066800" cy="276225"/>
                      <wp:effectExtent l="0" t="0" r="0" b="0"/>
                      <wp:wrapSquare wrapText="bothSides"/>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066800" cy="276225"/>
                              </a:xfrm>
                              <a:prstGeom prst="rect">
                                <a:avLst/>
                              </a:prstGeom>
                            </pic:spPr>
                          </pic:pic>
                        </a:graphicData>
                      </a:graphic>
                      <wp14:sizeRelH relativeFrom="page">
                        <wp14:pctWidth>0</wp14:pctWidth>
                      </wp14:sizeRelH>
                      <wp14:sizeRelV relativeFrom="page">
                        <wp14:pctHeight>0</wp14:pctHeight>
                      </wp14:sizeRelV>
                    </wp:anchor>
                  </w:drawing>
                </w:r>
              </w:p>
              <w:p w14:paraId="4C3929F3" w14:textId="77777777" w:rsidR="00AE40F6" w:rsidRDefault="00AE40F6" w:rsidP="007213A2">
                <w:pPr>
                  <w:spacing w:after="0"/>
                  <w:rPr>
                    <w:rFonts w:eastAsia="Segoe UI" w:cs="Segoe UI"/>
                    <w:sz w:val="24"/>
                    <w:szCs w:val="24"/>
                  </w:rPr>
                </w:pPr>
                <w:r>
                  <w:rPr>
                    <w:rFonts w:eastAsia="Segoe UI" w:cs="Segoe UI"/>
                    <w:b/>
                    <w:bCs/>
                    <w:sz w:val="24"/>
                    <w:szCs w:val="24"/>
                  </w:rPr>
                  <w:t>Deployment</w:t>
                </w:r>
                <w:r w:rsidRPr="1DBC192C">
                  <w:rPr>
                    <w:rFonts w:eastAsia="Segoe UI" w:cs="Segoe UI"/>
                    <w:b/>
                    <w:bCs/>
                    <w:sz w:val="24"/>
                    <w:szCs w:val="24"/>
                  </w:rPr>
                  <w:t xml:space="preserve"> Guide</w:t>
                </w:r>
              </w:p>
            </w:tc>
          </w:tr>
        </w:tbl>
        <w:p w14:paraId="589FC1D0" w14:textId="50D43626" w:rsidR="00AE40F6" w:rsidRDefault="00AE40F6" w:rsidP="4C110AF6">
          <w:pPr>
            <w:pStyle w:val="Header"/>
            <w:ind w:left="-115"/>
          </w:pPr>
        </w:p>
      </w:tc>
      <w:tc>
        <w:tcPr>
          <w:tcW w:w="3120" w:type="dxa"/>
        </w:tcPr>
        <w:p w14:paraId="6552CA02" w14:textId="67E0C26C" w:rsidR="00AE40F6" w:rsidRDefault="00AE40F6" w:rsidP="4C110AF6">
          <w:pPr>
            <w:pStyle w:val="Header"/>
            <w:jc w:val="center"/>
          </w:pPr>
        </w:p>
      </w:tc>
      <w:tc>
        <w:tcPr>
          <w:tcW w:w="3120" w:type="dxa"/>
        </w:tcPr>
        <w:p w14:paraId="20AAB0D1" w14:textId="584AB9AF" w:rsidR="00AE40F6" w:rsidRDefault="00AE40F6" w:rsidP="4C110AF6">
          <w:pPr>
            <w:pStyle w:val="Header"/>
            <w:ind w:right="-115"/>
            <w:jc w:val="right"/>
          </w:pPr>
        </w:p>
      </w:tc>
    </w:tr>
  </w:tbl>
  <w:p w14:paraId="203A9620" w14:textId="5966091D" w:rsidR="00AE40F6" w:rsidRDefault="00AE40F6" w:rsidP="005F37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07F67"/>
    <w:multiLevelType w:val="hybridMultilevel"/>
    <w:tmpl w:val="A14211EC"/>
    <w:lvl w:ilvl="0" w:tplc="782A7D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53D05"/>
    <w:multiLevelType w:val="hybridMultilevel"/>
    <w:tmpl w:val="A14211EC"/>
    <w:lvl w:ilvl="0" w:tplc="782A7D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64662B"/>
    <w:multiLevelType w:val="hybridMultilevel"/>
    <w:tmpl w:val="9044E41C"/>
    <w:lvl w:ilvl="0" w:tplc="991C3EA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05E70C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94889C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67C189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5C9A9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5166E6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1745A4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7A850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3C4BF3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D9B1FF7"/>
    <w:multiLevelType w:val="hybridMultilevel"/>
    <w:tmpl w:val="ACE0C31A"/>
    <w:lvl w:ilvl="0" w:tplc="500A000F">
      <w:start w:val="1"/>
      <w:numFmt w:val="decimal"/>
      <w:lvlText w:val="%1."/>
      <w:lvlJc w:val="left"/>
      <w:pPr>
        <w:ind w:left="720" w:hanging="360"/>
      </w:pPr>
      <w:rPr>
        <w:rFonts w:hint="default"/>
      </w:rPr>
    </w:lvl>
    <w:lvl w:ilvl="1" w:tplc="500A0019" w:tentative="1">
      <w:start w:val="1"/>
      <w:numFmt w:val="lowerLetter"/>
      <w:lvlText w:val="%2."/>
      <w:lvlJc w:val="left"/>
      <w:pPr>
        <w:ind w:left="1440" w:hanging="360"/>
      </w:pPr>
    </w:lvl>
    <w:lvl w:ilvl="2" w:tplc="500A001B" w:tentative="1">
      <w:start w:val="1"/>
      <w:numFmt w:val="lowerRoman"/>
      <w:lvlText w:val="%3."/>
      <w:lvlJc w:val="right"/>
      <w:pPr>
        <w:ind w:left="2160" w:hanging="180"/>
      </w:pPr>
    </w:lvl>
    <w:lvl w:ilvl="3" w:tplc="500A000F" w:tentative="1">
      <w:start w:val="1"/>
      <w:numFmt w:val="decimal"/>
      <w:lvlText w:val="%4."/>
      <w:lvlJc w:val="left"/>
      <w:pPr>
        <w:ind w:left="2880" w:hanging="360"/>
      </w:pPr>
    </w:lvl>
    <w:lvl w:ilvl="4" w:tplc="500A0019" w:tentative="1">
      <w:start w:val="1"/>
      <w:numFmt w:val="lowerLetter"/>
      <w:lvlText w:val="%5."/>
      <w:lvlJc w:val="left"/>
      <w:pPr>
        <w:ind w:left="3600" w:hanging="360"/>
      </w:pPr>
    </w:lvl>
    <w:lvl w:ilvl="5" w:tplc="500A001B" w:tentative="1">
      <w:start w:val="1"/>
      <w:numFmt w:val="lowerRoman"/>
      <w:lvlText w:val="%6."/>
      <w:lvlJc w:val="right"/>
      <w:pPr>
        <w:ind w:left="4320" w:hanging="180"/>
      </w:pPr>
    </w:lvl>
    <w:lvl w:ilvl="6" w:tplc="500A000F" w:tentative="1">
      <w:start w:val="1"/>
      <w:numFmt w:val="decimal"/>
      <w:lvlText w:val="%7."/>
      <w:lvlJc w:val="left"/>
      <w:pPr>
        <w:ind w:left="5040" w:hanging="360"/>
      </w:pPr>
    </w:lvl>
    <w:lvl w:ilvl="7" w:tplc="500A0019" w:tentative="1">
      <w:start w:val="1"/>
      <w:numFmt w:val="lowerLetter"/>
      <w:lvlText w:val="%8."/>
      <w:lvlJc w:val="left"/>
      <w:pPr>
        <w:ind w:left="5760" w:hanging="360"/>
      </w:pPr>
    </w:lvl>
    <w:lvl w:ilvl="8" w:tplc="500A001B" w:tentative="1">
      <w:start w:val="1"/>
      <w:numFmt w:val="lowerRoman"/>
      <w:lvlText w:val="%9."/>
      <w:lvlJc w:val="right"/>
      <w:pPr>
        <w:ind w:left="6480" w:hanging="180"/>
      </w:pPr>
    </w:lvl>
  </w:abstractNum>
  <w:abstractNum w:abstractNumId="4" w15:restartNumberingAfterBreak="0">
    <w:nsid w:val="0E28591A"/>
    <w:multiLevelType w:val="hybridMultilevel"/>
    <w:tmpl w:val="77384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03F2B"/>
    <w:multiLevelType w:val="hybridMultilevel"/>
    <w:tmpl w:val="3A9E4ED8"/>
    <w:lvl w:ilvl="0" w:tplc="FFFFFFFF">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E3D51"/>
    <w:multiLevelType w:val="hybridMultilevel"/>
    <w:tmpl w:val="279CD0B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F5FD4"/>
    <w:multiLevelType w:val="hybridMultilevel"/>
    <w:tmpl w:val="207C889E"/>
    <w:lvl w:ilvl="0" w:tplc="A6B6457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D1A989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EC1E9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AC8462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A3EF3F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B063AF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C4056C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15E5CF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AEEDC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923BC3"/>
    <w:multiLevelType w:val="hybridMultilevel"/>
    <w:tmpl w:val="F0581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85D6A"/>
    <w:multiLevelType w:val="hybridMultilevel"/>
    <w:tmpl w:val="2A14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3F6F97"/>
    <w:multiLevelType w:val="hybridMultilevel"/>
    <w:tmpl w:val="6DF4A25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 w15:restartNumberingAfterBreak="0">
    <w:nsid w:val="29060B27"/>
    <w:multiLevelType w:val="hybridMultilevel"/>
    <w:tmpl w:val="FFF633F8"/>
    <w:lvl w:ilvl="0" w:tplc="0C42BA6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5A9F44">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5AA2CC6">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EEA042">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9747978">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5A26A2A">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90150C">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1E3358">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814E082">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A715FF2"/>
    <w:multiLevelType w:val="hybridMultilevel"/>
    <w:tmpl w:val="CCEE8474"/>
    <w:lvl w:ilvl="0" w:tplc="500A000F">
      <w:start w:val="1"/>
      <w:numFmt w:val="decimal"/>
      <w:lvlText w:val="%1."/>
      <w:lvlJc w:val="left"/>
      <w:pPr>
        <w:ind w:left="720" w:hanging="360"/>
      </w:pPr>
      <w:rPr>
        <w:rFonts w:hint="default"/>
      </w:rPr>
    </w:lvl>
    <w:lvl w:ilvl="1" w:tplc="500A0019" w:tentative="1">
      <w:start w:val="1"/>
      <w:numFmt w:val="lowerLetter"/>
      <w:lvlText w:val="%2."/>
      <w:lvlJc w:val="left"/>
      <w:pPr>
        <w:ind w:left="1440" w:hanging="360"/>
      </w:pPr>
    </w:lvl>
    <w:lvl w:ilvl="2" w:tplc="500A001B" w:tentative="1">
      <w:start w:val="1"/>
      <w:numFmt w:val="lowerRoman"/>
      <w:lvlText w:val="%3."/>
      <w:lvlJc w:val="right"/>
      <w:pPr>
        <w:ind w:left="2160" w:hanging="180"/>
      </w:pPr>
    </w:lvl>
    <w:lvl w:ilvl="3" w:tplc="500A000F" w:tentative="1">
      <w:start w:val="1"/>
      <w:numFmt w:val="decimal"/>
      <w:lvlText w:val="%4."/>
      <w:lvlJc w:val="left"/>
      <w:pPr>
        <w:ind w:left="2880" w:hanging="360"/>
      </w:pPr>
    </w:lvl>
    <w:lvl w:ilvl="4" w:tplc="500A0019" w:tentative="1">
      <w:start w:val="1"/>
      <w:numFmt w:val="lowerLetter"/>
      <w:lvlText w:val="%5."/>
      <w:lvlJc w:val="left"/>
      <w:pPr>
        <w:ind w:left="3600" w:hanging="360"/>
      </w:pPr>
    </w:lvl>
    <w:lvl w:ilvl="5" w:tplc="500A001B" w:tentative="1">
      <w:start w:val="1"/>
      <w:numFmt w:val="lowerRoman"/>
      <w:lvlText w:val="%6."/>
      <w:lvlJc w:val="right"/>
      <w:pPr>
        <w:ind w:left="4320" w:hanging="180"/>
      </w:pPr>
    </w:lvl>
    <w:lvl w:ilvl="6" w:tplc="500A000F" w:tentative="1">
      <w:start w:val="1"/>
      <w:numFmt w:val="decimal"/>
      <w:lvlText w:val="%7."/>
      <w:lvlJc w:val="left"/>
      <w:pPr>
        <w:ind w:left="5040" w:hanging="360"/>
      </w:pPr>
    </w:lvl>
    <w:lvl w:ilvl="7" w:tplc="500A0019" w:tentative="1">
      <w:start w:val="1"/>
      <w:numFmt w:val="lowerLetter"/>
      <w:lvlText w:val="%8."/>
      <w:lvlJc w:val="left"/>
      <w:pPr>
        <w:ind w:left="5760" w:hanging="360"/>
      </w:pPr>
    </w:lvl>
    <w:lvl w:ilvl="8" w:tplc="500A001B" w:tentative="1">
      <w:start w:val="1"/>
      <w:numFmt w:val="lowerRoman"/>
      <w:lvlText w:val="%9."/>
      <w:lvlJc w:val="right"/>
      <w:pPr>
        <w:ind w:left="6480" w:hanging="180"/>
      </w:pPr>
    </w:lvl>
  </w:abstractNum>
  <w:abstractNum w:abstractNumId="13" w15:restartNumberingAfterBreak="0">
    <w:nsid w:val="2F0C0D9D"/>
    <w:multiLevelType w:val="hybridMultilevel"/>
    <w:tmpl w:val="EDCC3704"/>
    <w:lvl w:ilvl="0" w:tplc="150A967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860FB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172940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8C77B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E2E207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8AED0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FD0424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7C2E4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108DC9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4957F1B"/>
    <w:multiLevelType w:val="hybridMultilevel"/>
    <w:tmpl w:val="F03497CA"/>
    <w:lvl w:ilvl="0" w:tplc="469A14E2">
      <w:start w:val="1"/>
      <w:numFmt w:val="decimal"/>
      <w:lvlText w:val="%1)"/>
      <w:lvlJc w:val="left"/>
      <w:pPr>
        <w:ind w:left="7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FE7C89"/>
    <w:multiLevelType w:val="hybridMultilevel"/>
    <w:tmpl w:val="5038FF2A"/>
    <w:lvl w:ilvl="0" w:tplc="0409000F">
      <w:start w:val="1"/>
      <w:numFmt w:val="decimal"/>
      <w:lvlText w:val="%1."/>
      <w:lvlJc w:val="left"/>
      <w:pPr>
        <w:ind w:left="720" w:hanging="360"/>
      </w:pPr>
    </w:lvl>
    <w:lvl w:ilvl="1" w:tplc="0409001B">
      <w:start w:val="1"/>
      <w:numFmt w:val="lowerRoman"/>
      <w:lvlText w:val="%2."/>
      <w:lvlJc w:val="righ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D8673D"/>
    <w:multiLevelType w:val="hybridMultilevel"/>
    <w:tmpl w:val="3E70E226"/>
    <w:lvl w:ilvl="0" w:tplc="500A000F">
      <w:start w:val="1"/>
      <w:numFmt w:val="decimal"/>
      <w:lvlText w:val="%1."/>
      <w:lvlJc w:val="left"/>
      <w:pPr>
        <w:ind w:left="720" w:hanging="360"/>
      </w:pPr>
      <w:rPr>
        <w:rFonts w:hint="default"/>
      </w:rPr>
    </w:lvl>
    <w:lvl w:ilvl="1" w:tplc="500A0019" w:tentative="1">
      <w:start w:val="1"/>
      <w:numFmt w:val="lowerLetter"/>
      <w:lvlText w:val="%2."/>
      <w:lvlJc w:val="left"/>
      <w:pPr>
        <w:ind w:left="1440" w:hanging="360"/>
      </w:pPr>
    </w:lvl>
    <w:lvl w:ilvl="2" w:tplc="500A001B" w:tentative="1">
      <w:start w:val="1"/>
      <w:numFmt w:val="lowerRoman"/>
      <w:lvlText w:val="%3."/>
      <w:lvlJc w:val="right"/>
      <w:pPr>
        <w:ind w:left="2160" w:hanging="180"/>
      </w:pPr>
    </w:lvl>
    <w:lvl w:ilvl="3" w:tplc="500A000F" w:tentative="1">
      <w:start w:val="1"/>
      <w:numFmt w:val="decimal"/>
      <w:lvlText w:val="%4."/>
      <w:lvlJc w:val="left"/>
      <w:pPr>
        <w:ind w:left="2880" w:hanging="360"/>
      </w:pPr>
    </w:lvl>
    <w:lvl w:ilvl="4" w:tplc="500A0019" w:tentative="1">
      <w:start w:val="1"/>
      <w:numFmt w:val="lowerLetter"/>
      <w:lvlText w:val="%5."/>
      <w:lvlJc w:val="left"/>
      <w:pPr>
        <w:ind w:left="3600" w:hanging="360"/>
      </w:pPr>
    </w:lvl>
    <w:lvl w:ilvl="5" w:tplc="500A001B" w:tentative="1">
      <w:start w:val="1"/>
      <w:numFmt w:val="lowerRoman"/>
      <w:lvlText w:val="%6."/>
      <w:lvlJc w:val="right"/>
      <w:pPr>
        <w:ind w:left="4320" w:hanging="180"/>
      </w:pPr>
    </w:lvl>
    <w:lvl w:ilvl="6" w:tplc="500A000F" w:tentative="1">
      <w:start w:val="1"/>
      <w:numFmt w:val="decimal"/>
      <w:lvlText w:val="%7."/>
      <w:lvlJc w:val="left"/>
      <w:pPr>
        <w:ind w:left="5040" w:hanging="360"/>
      </w:pPr>
    </w:lvl>
    <w:lvl w:ilvl="7" w:tplc="500A0019" w:tentative="1">
      <w:start w:val="1"/>
      <w:numFmt w:val="lowerLetter"/>
      <w:lvlText w:val="%8."/>
      <w:lvlJc w:val="left"/>
      <w:pPr>
        <w:ind w:left="5760" w:hanging="360"/>
      </w:pPr>
    </w:lvl>
    <w:lvl w:ilvl="8" w:tplc="500A001B" w:tentative="1">
      <w:start w:val="1"/>
      <w:numFmt w:val="lowerRoman"/>
      <w:lvlText w:val="%9."/>
      <w:lvlJc w:val="right"/>
      <w:pPr>
        <w:ind w:left="6480" w:hanging="180"/>
      </w:pPr>
    </w:lvl>
  </w:abstractNum>
  <w:abstractNum w:abstractNumId="17" w15:restartNumberingAfterBreak="0">
    <w:nsid w:val="43FE3859"/>
    <w:multiLevelType w:val="hybridMultilevel"/>
    <w:tmpl w:val="59DCE6F0"/>
    <w:lvl w:ilvl="0" w:tplc="782A7D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0D2838"/>
    <w:multiLevelType w:val="hybridMultilevel"/>
    <w:tmpl w:val="6C346DD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54694C"/>
    <w:multiLevelType w:val="hybridMultilevel"/>
    <w:tmpl w:val="69AEA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8E04AD"/>
    <w:multiLevelType w:val="hybridMultilevel"/>
    <w:tmpl w:val="FFFFFFFF"/>
    <w:lvl w:ilvl="0" w:tplc="FDCAE4B0">
      <w:start w:val="1"/>
      <w:numFmt w:val="bullet"/>
      <w:lvlText w:val=""/>
      <w:lvlJc w:val="left"/>
      <w:pPr>
        <w:ind w:left="720" w:hanging="360"/>
      </w:pPr>
      <w:rPr>
        <w:rFonts w:ascii="Symbol" w:hAnsi="Symbol" w:hint="default"/>
      </w:rPr>
    </w:lvl>
    <w:lvl w:ilvl="1" w:tplc="B7EED0C2">
      <w:start w:val="1"/>
      <w:numFmt w:val="bullet"/>
      <w:lvlText w:val="o"/>
      <w:lvlJc w:val="left"/>
      <w:pPr>
        <w:ind w:left="1440" w:hanging="360"/>
      </w:pPr>
      <w:rPr>
        <w:rFonts w:ascii="Courier New" w:hAnsi="Courier New" w:hint="default"/>
      </w:rPr>
    </w:lvl>
    <w:lvl w:ilvl="2" w:tplc="4FC0D738">
      <w:start w:val="1"/>
      <w:numFmt w:val="bullet"/>
      <w:lvlText w:val=""/>
      <w:lvlJc w:val="left"/>
      <w:pPr>
        <w:ind w:left="2160" w:hanging="360"/>
      </w:pPr>
      <w:rPr>
        <w:rFonts w:ascii="Wingdings" w:hAnsi="Wingdings" w:hint="default"/>
      </w:rPr>
    </w:lvl>
    <w:lvl w:ilvl="3" w:tplc="1520B556">
      <w:start w:val="1"/>
      <w:numFmt w:val="bullet"/>
      <w:lvlText w:val=""/>
      <w:lvlJc w:val="left"/>
      <w:pPr>
        <w:ind w:left="2880" w:hanging="360"/>
      </w:pPr>
      <w:rPr>
        <w:rFonts w:ascii="Symbol" w:hAnsi="Symbol" w:hint="default"/>
      </w:rPr>
    </w:lvl>
    <w:lvl w:ilvl="4" w:tplc="51A48BB4">
      <w:start w:val="1"/>
      <w:numFmt w:val="bullet"/>
      <w:lvlText w:val="o"/>
      <w:lvlJc w:val="left"/>
      <w:pPr>
        <w:ind w:left="3600" w:hanging="360"/>
      </w:pPr>
      <w:rPr>
        <w:rFonts w:ascii="Courier New" w:hAnsi="Courier New" w:hint="default"/>
      </w:rPr>
    </w:lvl>
    <w:lvl w:ilvl="5" w:tplc="F1BEA326">
      <w:start w:val="1"/>
      <w:numFmt w:val="bullet"/>
      <w:lvlText w:val=""/>
      <w:lvlJc w:val="left"/>
      <w:pPr>
        <w:ind w:left="4320" w:hanging="360"/>
      </w:pPr>
      <w:rPr>
        <w:rFonts w:ascii="Wingdings" w:hAnsi="Wingdings" w:hint="default"/>
      </w:rPr>
    </w:lvl>
    <w:lvl w:ilvl="6" w:tplc="5C7A12EA">
      <w:start w:val="1"/>
      <w:numFmt w:val="bullet"/>
      <w:lvlText w:val=""/>
      <w:lvlJc w:val="left"/>
      <w:pPr>
        <w:ind w:left="5040" w:hanging="360"/>
      </w:pPr>
      <w:rPr>
        <w:rFonts w:ascii="Symbol" w:hAnsi="Symbol" w:hint="default"/>
      </w:rPr>
    </w:lvl>
    <w:lvl w:ilvl="7" w:tplc="01A8FE6C">
      <w:start w:val="1"/>
      <w:numFmt w:val="bullet"/>
      <w:lvlText w:val="o"/>
      <w:lvlJc w:val="left"/>
      <w:pPr>
        <w:ind w:left="5760" w:hanging="360"/>
      </w:pPr>
      <w:rPr>
        <w:rFonts w:ascii="Courier New" w:hAnsi="Courier New" w:hint="default"/>
      </w:rPr>
    </w:lvl>
    <w:lvl w:ilvl="8" w:tplc="01C64D0C">
      <w:start w:val="1"/>
      <w:numFmt w:val="bullet"/>
      <w:lvlText w:val=""/>
      <w:lvlJc w:val="left"/>
      <w:pPr>
        <w:ind w:left="6480" w:hanging="360"/>
      </w:pPr>
      <w:rPr>
        <w:rFonts w:ascii="Wingdings" w:hAnsi="Wingdings" w:hint="default"/>
      </w:rPr>
    </w:lvl>
  </w:abstractNum>
  <w:abstractNum w:abstractNumId="21" w15:restartNumberingAfterBreak="0">
    <w:nsid w:val="50397071"/>
    <w:multiLevelType w:val="hybridMultilevel"/>
    <w:tmpl w:val="78CCAD18"/>
    <w:lvl w:ilvl="0" w:tplc="469A14E2">
      <w:start w:val="1"/>
      <w:numFmt w:val="decimal"/>
      <w:lvlText w:val="%1)"/>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2" w15:restartNumberingAfterBreak="0">
    <w:nsid w:val="529C6D15"/>
    <w:multiLevelType w:val="hybridMultilevel"/>
    <w:tmpl w:val="2BD29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9D3559"/>
    <w:multiLevelType w:val="hybridMultilevel"/>
    <w:tmpl w:val="2C540BE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84F04"/>
    <w:multiLevelType w:val="hybridMultilevel"/>
    <w:tmpl w:val="05AE4016"/>
    <w:lvl w:ilvl="0" w:tplc="183C115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ECEEB8">
      <w:start w:val="2"/>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226D83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BE5ED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070244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C874B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8C1E9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BE25B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D78DF1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5B13600"/>
    <w:multiLevelType w:val="hybridMultilevel"/>
    <w:tmpl w:val="BED4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2D071E"/>
    <w:multiLevelType w:val="hybridMultilevel"/>
    <w:tmpl w:val="1474E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A923BE"/>
    <w:multiLevelType w:val="hybridMultilevel"/>
    <w:tmpl w:val="89B8C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89180D"/>
    <w:multiLevelType w:val="hybridMultilevel"/>
    <w:tmpl w:val="BE44CEC2"/>
    <w:lvl w:ilvl="0" w:tplc="8B386BC8">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FDC4926"/>
    <w:multiLevelType w:val="hybridMultilevel"/>
    <w:tmpl w:val="12F244E8"/>
    <w:lvl w:ilvl="0" w:tplc="FF725B9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1005CB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F549538">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1069EC">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8A610D4">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5946F36">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4AEB3CA">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9967660">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6B056FA">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61566DE3"/>
    <w:multiLevelType w:val="hybridMultilevel"/>
    <w:tmpl w:val="C672A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4FE2C3A"/>
    <w:multiLevelType w:val="hybridMultilevel"/>
    <w:tmpl w:val="9A068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8D273B"/>
    <w:multiLevelType w:val="hybridMultilevel"/>
    <w:tmpl w:val="661CCEE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4E0C48"/>
    <w:multiLevelType w:val="hybridMultilevel"/>
    <w:tmpl w:val="CD5CDCEE"/>
    <w:lvl w:ilvl="0" w:tplc="500A000F">
      <w:start w:val="1"/>
      <w:numFmt w:val="decimal"/>
      <w:lvlText w:val="%1."/>
      <w:lvlJc w:val="left"/>
      <w:pPr>
        <w:ind w:left="720" w:hanging="360"/>
      </w:pPr>
    </w:lvl>
    <w:lvl w:ilvl="1" w:tplc="500A0019" w:tentative="1">
      <w:start w:val="1"/>
      <w:numFmt w:val="lowerLetter"/>
      <w:lvlText w:val="%2."/>
      <w:lvlJc w:val="left"/>
      <w:pPr>
        <w:ind w:left="1440" w:hanging="360"/>
      </w:pPr>
    </w:lvl>
    <w:lvl w:ilvl="2" w:tplc="500A001B" w:tentative="1">
      <w:start w:val="1"/>
      <w:numFmt w:val="lowerRoman"/>
      <w:lvlText w:val="%3."/>
      <w:lvlJc w:val="right"/>
      <w:pPr>
        <w:ind w:left="2160" w:hanging="180"/>
      </w:pPr>
    </w:lvl>
    <w:lvl w:ilvl="3" w:tplc="500A000F" w:tentative="1">
      <w:start w:val="1"/>
      <w:numFmt w:val="decimal"/>
      <w:lvlText w:val="%4."/>
      <w:lvlJc w:val="left"/>
      <w:pPr>
        <w:ind w:left="2880" w:hanging="360"/>
      </w:pPr>
    </w:lvl>
    <w:lvl w:ilvl="4" w:tplc="500A0019" w:tentative="1">
      <w:start w:val="1"/>
      <w:numFmt w:val="lowerLetter"/>
      <w:lvlText w:val="%5."/>
      <w:lvlJc w:val="left"/>
      <w:pPr>
        <w:ind w:left="3600" w:hanging="360"/>
      </w:pPr>
    </w:lvl>
    <w:lvl w:ilvl="5" w:tplc="500A001B" w:tentative="1">
      <w:start w:val="1"/>
      <w:numFmt w:val="lowerRoman"/>
      <w:lvlText w:val="%6."/>
      <w:lvlJc w:val="right"/>
      <w:pPr>
        <w:ind w:left="4320" w:hanging="180"/>
      </w:pPr>
    </w:lvl>
    <w:lvl w:ilvl="6" w:tplc="500A000F" w:tentative="1">
      <w:start w:val="1"/>
      <w:numFmt w:val="decimal"/>
      <w:lvlText w:val="%7."/>
      <w:lvlJc w:val="left"/>
      <w:pPr>
        <w:ind w:left="5040" w:hanging="360"/>
      </w:pPr>
    </w:lvl>
    <w:lvl w:ilvl="7" w:tplc="500A0019" w:tentative="1">
      <w:start w:val="1"/>
      <w:numFmt w:val="lowerLetter"/>
      <w:lvlText w:val="%8."/>
      <w:lvlJc w:val="left"/>
      <w:pPr>
        <w:ind w:left="5760" w:hanging="360"/>
      </w:pPr>
    </w:lvl>
    <w:lvl w:ilvl="8" w:tplc="500A001B" w:tentative="1">
      <w:start w:val="1"/>
      <w:numFmt w:val="lowerRoman"/>
      <w:lvlText w:val="%9."/>
      <w:lvlJc w:val="right"/>
      <w:pPr>
        <w:ind w:left="6480" w:hanging="180"/>
      </w:pPr>
    </w:lvl>
  </w:abstractNum>
  <w:abstractNum w:abstractNumId="34" w15:restartNumberingAfterBreak="0">
    <w:nsid w:val="698A296E"/>
    <w:multiLevelType w:val="hybridMultilevel"/>
    <w:tmpl w:val="20B8748E"/>
    <w:lvl w:ilvl="0" w:tplc="0C7A1476">
      <w:start w:val="1"/>
      <w:numFmt w:val="decimal"/>
      <w:lvlText w:val="%1."/>
      <w:lvlJc w:val="left"/>
      <w:pPr>
        <w:tabs>
          <w:tab w:val="num" w:pos="720"/>
        </w:tabs>
        <w:ind w:left="720" w:hanging="360"/>
      </w:pPr>
    </w:lvl>
    <w:lvl w:ilvl="1" w:tplc="3690B61C" w:tentative="1">
      <w:start w:val="1"/>
      <w:numFmt w:val="decimal"/>
      <w:lvlText w:val="%2."/>
      <w:lvlJc w:val="left"/>
      <w:pPr>
        <w:tabs>
          <w:tab w:val="num" w:pos="1440"/>
        </w:tabs>
        <w:ind w:left="1440" w:hanging="360"/>
      </w:pPr>
    </w:lvl>
    <w:lvl w:ilvl="2" w:tplc="CA06C66A" w:tentative="1">
      <w:start w:val="1"/>
      <w:numFmt w:val="decimal"/>
      <w:lvlText w:val="%3."/>
      <w:lvlJc w:val="left"/>
      <w:pPr>
        <w:tabs>
          <w:tab w:val="num" w:pos="2160"/>
        </w:tabs>
        <w:ind w:left="2160" w:hanging="360"/>
      </w:pPr>
    </w:lvl>
    <w:lvl w:ilvl="3" w:tplc="5F803DC8" w:tentative="1">
      <w:start w:val="1"/>
      <w:numFmt w:val="decimal"/>
      <w:lvlText w:val="%4."/>
      <w:lvlJc w:val="left"/>
      <w:pPr>
        <w:tabs>
          <w:tab w:val="num" w:pos="2880"/>
        </w:tabs>
        <w:ind w:left="2880" w:hanging="360"/>
      </w:pPr>
    </w:lvl>
    <w:lvl w:ilvl="4" w:tplc="A844A638" w:tentative="1">
      <w:start w:val="1"/>
      <w:numFmt w:val="decimal"/>
      <w:lvlText w:val="%5."/>
      <w:lvlJc w:val="left"/>
      <w:pPr>
        <w:tabs>
          <w:tab w:val="num" w:pos="3600"/>
        </w:tabs>
        <w:ind w:left="3600" w:hanging="360"/>
      </w:pPr>
    </w:lvl>
    <w:lvl w:ilvl="5" w:tplc="5A54B3A4" w:tentative="1">
      <w:start w:val="1"/>
      <w:numFmt w:val="decimal"/>
      <w:lvlText w:val="%6."/>
      <w:lvlJc w:val="left"/>
      <w:pPr>
        <w:tabs>
          <w:tab w:val="num" w:pos="4320"/>
        </w:tabs>
        <w:ind w:left="4320" w:hanging="360"/>
      </w:pPr>
    </w:lvl>
    <w:lvl w:ilvl="6" w:tplc="10D64EA6" w:tentative="1">
      <w:start w:val="1"/>
      <w:numFmt w:val="decimal"/>
      <w:lvlText w:val="%7."/>
      <w:lvlJc w:val="left"/>
      <w:pPr>
        <w:tabs>
          <w:tab w:val="num" w:pos="5040"/>
        </w:tabs>
        <w:ind w:left="5040" w:hanging="360"/>
      </w:pPr>
    </w:lvl>
    <w:lvl w:ilvl="7" w:tplc="9340A7F2" w:tentative="1">
      <w:start w:val="1"/>
      <w:numFmt w:val="decimal"/>
      <w:lvlText w:val="%8."/>
      <w:lvlJc w:val="left"/>
      <w:pPr>
        <w:tabs>
          <w:tab w:val="num" w:pos="5760"/>
        </w:tabs>
        <w:ind w:left="5760" w:hanging="360"/>
      </w:pPr>
    </w:lvl>
    <w:lvl w:ilvl="8" w:tplc="7A74494E" w:tentative="1">
      <w:start w:val="1"/>
      <w:numFmt w:val="decimal"/>
      <w:lvlText w:val="%9."/>
      <w:lvlJc w:val="left"/>
      <w:pPr>
        <w:tabs>
          <w:tab w:val="num" w:pos="6480"/>
        </w:tabs>
        <w:ind w:left="6480" w:hanging="360"/>
      </w:pPr>
    </w:lvl>
  </w:abstractNum>
  <w:abstractNum w:abstractNumId="35" w15:restartNumberingAfterBreak="0">
    <w:nsid w:val="6C2A66BE"/>
    <w:multiLevelType w:val="hybridMultilevel"/>
    <w:tmpl w:val="ABD24B38"/>
    <w:lvl w:ilvl="0" w:tplc="0E0097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9D78B4"/>
    <w:multiLevelType w:val="hybridMultilevel"/>
    <w:tmpl w:val="27D69FC6"/>
    <w:lvl w:ilvl="0" w:tplc="0478E084">
      <w:start w:val="1"/>
      <w:numFmt w:val="decimal"/>
      <w:lvlText w:val="%1."/>
      <w:lvlJc w:val="left"/>
      <w:pPr>
        <w:ind w:left="720" w:hanging="360"/>
      </w:pPr>
      <w:rPr>
        <w:b w:val="0"/>
        <w:bCs w:val="0"/>
      </w:rPr>
    </w:lvl>
    <w:lvl w:ilvl="1" w:tplc="0409001B">
      <w:start w:val="1"/>
      <w:numFmt w:val="lowerRoman"/>
      <w:lvlText w:val="%2."/>
      <w:lvlJc w:val="righ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E68A5"/>
    <w:multiLevelType w:val="hybridMultilevel"/>
    <w:tmpl w:val="4D8A3AFA"/>
    <w:lvl w:ilvl="0" w:tplc="782A7D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86823"/>
    <w:multiLevelType w:val="hybridMultilevel"/>
    <w:tmpl w:val="B56433D0"/>
    <w:lvl w:ilvl="0" w:tplc="22E034BA">
      <w:start w:val="1"/>
      <w:numFmt w:val="bullet"/>
      <w:lvlText w:val=""/>
      <w:lvlJc w:val="left"/>
      <w:pPr>
        <w:ind w:left="720" w:hanging="360"/>
      </w:pPr>
      <w:rPr>
        <w:rFonts w:ascii="Symbol" w:hAnsi="Symbol" w:hint="default"/>
      </w:rPr>
    </w:lvl>
    <w:lvl w:ilvl="1" w:tplc="362CBAAA">
      <w:start w:val="1"/>
      <w:numFmt w:val="bullet"/>
      <w:lvlText w:val="o"/>
      <w:lvlJc w:val="left"/>
      <w:pPr>
        <w:ind w:left="1440" w:hanging="360"/>
      </w:pPr>
      <w:rPr>
        <w:rFonts w:ascii="&quot;Courier New&quot;" w:hAnsi="&quot;Courier New&quot;" w:hint="default"/>
      </w:rPr>
    </w:lvl>
    <w:lvl w:ilvl="2" w:tplc="B3F682D0">
      <w:start w:val="1"/>
      <w:numFmt w:val="bullet"/>
      <w:lvlText w:val="§"/>
      <w:lvlJc w:val="left"/>
      <w:pPr>
        <w:ind w:left="2160" w:hanging="360"/>
      </w:pPr>
      <w:rPr>
        <w:rFonts w:ascii="Wingdings" w:hAnsi="Wingdings" w:hint="default"/>
      </w:rPr>
    </w:lvl>
    <w:lvl w:ilvl="3" w:tplc="C9FEAF44">
      <w:start w:val="1"/>
      <w:numFmt w:val="bullet"/>
      <w:lvlText w:val=""/>
      <w:lvlJc w:val="left"/>
      <w:pPr>
        <w:ind w:left="2880" w:hanging="360"/>
      </w:pPr>
      <w:rPr>
        <w:rFonts w:ascii="Symbol" w:hAnsi="Symbol" w:hint="default"/>
      </w:rPr>
    </w:lvl>
    <w:lvl w:ilvl="4" w:tplc="6A12D4FA">
      <w:start w:val="1"/>
      <w:numFmt w:val="bullet"/>
      <w:lvlText w:val="o"/>
      <w:lvlJc w:val="left"/>
      <w:pPr>
        <w:ind w:left="3600" w:hanging="360"/>
      </w:pPr>
      <w:rPr>
        <w:rFonts w:ascii="Courier New" w:hAnsi="Courier New" w:hint="default"/>
      </w:rPr>
    </w:lvl>
    <w:lvl w:ilvl="5" w:tplc="30E2C46A">
      <w:start w:val="1"/>
      <w:numFmt w:val="bullet"/>
      <w:lvlText w:val=""/>
      <w:lvlJc w:val="left"/>
      <w:pPr>
        <w:ind w:left="4320" w:hanging="360"/>
      </w:pPr>
      <w:rPr>
        <w:rFonts w:ascii="Wingdings" w:hAnsi="Wingdings" w:hint="default"/>
      </w:rPr>
    </w:lvl>
    <w:lvl w:ilvl="6" w:tplc="8D22B402">
      <w:start w:val="1"/>
      <w:numFmt w:val="bullet"/>
      <w:lvlText w:val=""/>
      <w:lvlJc w:val="left"/>
      <w:pPr>
        <w:ind w:left="5040" w:hanging="360"/>
      </w:pPr>
      <w:rPr>
        <w:rFonts w:ascii="Symbol" w:hAnsi="Symbol" w:hint="default"/>
      </w:rPr>
    </w:lvl>
    <w:lvl w:ilvl="7" w:tplc="3C62D522">
      <w:start w:val="1"/>
      <w:numFmt w:val="bullet"/>
      <w:lvlText w:val="o"/>
      <w:lvlJc w:val="left"/>
      <w:pPr>
        <w:ind w:left="5760" w:hanging="360"/>
      </w:pPr>
      <w:rPr>
        <w:rFonts w:ascii="Courier New" w:hAnsi="Courier New" w:hint="default"/>
      </w:rPr>
    </w:lvl>
    <w:lvl w:ilvl="8" w:tplc="312E4266">
      <w:start w:val="1"/>
      <w:numFmt w:val="bullet"/>
      <w:lvlText w:val=""/>
      <w:lvlJc w:val="left"/>
      <w:pPr>
        <w:ind w:left="6480" w:hanging="360"/>
      </w:pPr>
      <w:rPr>
        <w:rFonts w:ascii="Wingdings" w:hAnsi="Wingdings" w:hint="default"/>
      </w:rPr>
    </w:lvl>
  </w:abstractNum>
  <w:abstractNum w:abstractNumId="39" w15:restartNumberingAfterBreak="0">
    <w:nsid w:val="74496E5C"/>
    <w:multiLevelType w:val="hybridMultilevel"/>
    <w:tmpl w:val="23666E22"/>
    <w:lvl w:ilvl="0" w:tplc="8FCADAC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624E366">
      <w:start w:val="1"/>
      <w:numFmt w:val="lowerLetter"/>
      <w:lvlText w:val="%2."/>
      <w:lvlJc w:val="left"/>
      <w:pPr>
        <w:ind w:left="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03883E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DA0452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F28A5E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304EF7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650A99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14A2A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D92F0E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71D6A86"/>
    <w:multiLevelType w:val="hybridMultilevel"/>
    <w:tmpl w:val="E1400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BF1761"/>
    <w:multiLevelType w:val="hybridMultilevel"/>
    <w:tmpl w:val="18B674FC"/>
    <w:lvl w:ilvl="0" w:tplc="8D00BA6A">
      <w:start w:val="9"/>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8AB27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F12724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A0F25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2009B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CD02A0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0CA729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76E06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50E1F1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7DAA29E4"/>
    <w:multiLevelType w:val="hybridMultilevel"/>
    <w:tmpl w:val="9E780B9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0265D8"/>
    <w:multiLevelType w:val="hybridMultilevel"/>
    <w:tmpl w:val="96C806C8"/>
    <w:lvl w:ilvl="0" w:tplc="6370515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8E4DFE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DA4171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82080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0163B9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028A4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36795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D6A0F2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42213E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F5829C4"/>
    <w:multiLevelType w:val="hybridMultilevel"/>
    <w:tmpl w:val="F83EFF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26"/>
  </w:num>
  <w:num w:numId="3">
    <w:abstractNumId w:val="27"/>
  </w:num>
  <w:num w:numId="4">
    <w:abstractNumId w:val="31"/>
  </w:num>
  <w:num w:numId="5">
    <w:abstractNumId w:val="22"/>
  </w:num>
  <w:num w:numId="6">
    <w:abstractNumId w:val="21"/>
  </w:num>
  <w:num w:numId="7">
    <w:abstractNumId w:val="14"/>
  </w:num>
  <w:num w:numId="8">
    <w:abstractNumId w:val="10"/>
  </w:num>
  <w:num w:numId="9">
    <w:abstractNumId w:val="6"/>
  </w:num>
  <w:num w:numId="10">
    <w:abstractNumId w:val="18"/>
  </w:num>
  <w:num w:numId="11">
    <w:abstractNumId w:val="20"/>
  </w:num>
  <w:num w:numId="12">
    <w:abstractNumId w:val="35"/>
  </w:num>
  <w:num w:numId="13">
    <w:abstractNumId w:val="44"/>
  </w:num>
  <w:num w:numId="14">
    <w:abstractNumId w:val="30"/>
  </w:num>
  <w:num w:numId="15">
    <w:abstractNumId w:val="40"/>
  </w:num>
  <w:num w:numId="16">
    <w:abstractNumId w:val="8"/>
  </w:num>
  <w:num w:numId="17">
    <w:abstractNumId w:val="19"/>
  </w:num>
  <w:num w:numId="18">
    <w:abstractNumId w:val="42"/>
  </w:num>
  <w:num w:numId="19">
    <w:abstractNumId w:val="34"/>
  </w:num>
  <w:num w:numId="20">
    <w:abstractNumId w:val="25"/>
  </w:num>
  <w:num w:numId="21">
    <w:abstractNumId w:val="3"/>
  </w:num>
  <w:num w:numId="22">
    <w:abstractNumId w:val="33"/>
  </w:num>
  <w:num w:numId="23">
    <w:abstractNumId w:val="12"/>
  </w:num>
  <w:num w:numId="24">
    <w:abstractNumId w:val="16"/>
  </w:num>
  <w:num w:numId="25">
    <w:abstractNumId w:val="23"/>
  </w:num>
  <w:num w:numId="26">
    <w:abstractNumId w:val="17"/>
  </w:num>
  <w:num w:numId="27">
    <w:abstractNumId w:val="0"/>
  </w:num>
  <w:num w:numId="28">
    <w:abstractNumId w:val="37"/>
  </w:num>
  <w:num w:numId="29">
    <w:abstractNumId w:val="32"/>
  </w:num>
  <w:num w:numId="30">
    <w:abstractNumId w:val="43"/>
  </w:num>
  <w:num w:numId="31">
    <w:abstractNumId w:val="13"/>
  </w:num>
  <w:num w:numId="32">
    <w:abstractNumId w:val="41"/>
  </w:num>
  <w:num w:numId="33">
    <w:abstractNumId w:val="7"/>
  </w:num>
  <w:num w:numId="34">
    <w:abstractNumId w:val="24"/>
  </w:num>
  <w:num w:numId="35">
    <w:abstractNumId w:val="39"/>
  </w:num>
  <w:num w:numId="36">
    <w:abstractNumId w:val="29"/>
  </w:num>
  <w:num w:numId="37">
    <w:abstractNumId w:val="2"/>
  </w:num>
  <w:num w:numId="38">
    <w:abstractNumId w:val="11"/>
  </w:num>
  <w:num w:numId="39">
    <w:abstractNumId w:val="1"/>
  </w:num>
  <w:num w:numId="40">
    <w:abstractNumId w:val="4"/>
  </w:num>
  <w:num w:numId="41">
    <w:abstractNumId w:val="15"/>
  </w:num>
  <w:num w:numId="42">
    <w:abstractNumId w:val="28"/>
  </w:num>
  <w:num w:numId="43">
    <w:abstractNumId w:val="5"/>
  </w:num>
  <w:num w:numId="44">
    <w:abstractNumId w:val="36"/>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816"/>
    <w:rsid w:val="000010A0"/>
    <w:rsid w:val="00013033"/>
    <w:rsid w:val="00022F34"/>
    <w:rsid w:val="00022FA1"/>
    <w:rsid w:val="00025A54"/>
    <w:rsid w:val="00026D56"/>
    <w:rsid w:val="00034C3E"/>
    <w:rsid w:val="00043039"/>
    <w:rsid w:val="00043DAC"/>
    <w:rsid w:val="00046A4A"/>
    <w:rsid w:val="0005263F"/>
    <w:rsid w:val="00055384"/>
    <w:rsid w:val="0005635E"/>
    <w:rsid w:val="00057695"/>
    <w:rsid w:val="00061132"/>
    <w:rsid w:val="00063288"/>
    <w:rsid w:val="00077A03"/>
    <w:rsid w:val="00077B13"/>
    <w:rsid w:val="00081410"/>
    <w:rsid w:val="00092C7B"/>
    <w:rsid w:val="00096462"/>
    <w:rsid w:val="000A7669"/>
    <w:rsid w:val="000B25F8"/>
    <w:rsid w:val="000B4453"/>
    <w:rsid w:val="000B6C47"/>
    <w:rsid w:val="000C27F7"/>
    <w:rsid w:val="000C3B51"/>
    <w:rsid w:val="000C4280"/>
    <w:rsid w:val="000D035B"/>
    <w:rsid w:val="000E1D30"/>
    <w:rsid w:val="000F5038"/>
    <w:rsid w:val="000F547B"/>
    <w:rsid w:val="000F5B08"/>
    <w:rsid w:val="00104A60"/>
    <w:rsid w:val="00107D29"/>
    <w:rsid w:val="00112625"/>
    <w:rsid w:val="0011347D"/>
    <w:rsid w:val="001145D0"/>
    <w:rsid w:val="00115DF5"/>
    <w:rsid w:val="00120031"/>
    <w:rsid w:val="00142FD2"/>
    <w:rsid w:val="00152C56"/>
    <w:rsid w:val="00155095"/>
    <w:rsid w:val="00155A7A"/>
    <w:rsid w:val="0015673D"/>
    <w:rsid w:val="001632FA"/>
    <w:rsid w:val="00164586"/>
    <w:rsid w:val="00167918"/>
    <w:rsid w:val="00172DA1"/>
    <w:rsid w:val="00174DC3"/>
    <w:rsid w:val="00183262"/>
    <w:rsid w:val="001937B9"/>
    <w:rsid w:val="001A59D2"/>
    <w:rsid w:val="001A6040"/>
    <w:rsid w:val="001C50CE"/>
    <w:rsid w:val="001C512B"/>
    <w:rsid w:val="001D0326"/>
    <w:rsid w:val="001D43BA"/>
    <w:rsid w:val="001D5C76"/>
    <w:rsid w:val="001E0788"/>
    <w:rsid w:val="001E28E8"/>
    <w:rsid w:val="001E404F"/>
    <w:rsid w:val="001E51D9"/>
    <w:rsid w:val="001E64EB"/>
    <w:rsid w:val="001E71D8"/>
    <w:rsid w:val="00203877"/>
    <w:rsid w:val="002250D2"/>
    <w:rsid w:val="00237375"/>
    <w:rsid w:val="00247924"/>
    <w:rsid w:val="002532CD"/>
    <w:rsid w:val="00255E36"/>
    <w:rsid w:val="00260E60"/>
    <w:rsid w:val="00262F67"/>
    <w:rsid w:val="00267B5D"/>
    <w:rsid w:val="00271EAA"/>
    <w:rsid w:val="00277678"/>
    <w:rsid w:val="00277C72"/>
    <w:rsid w:val="002811DC"/>
    <w:rsid w:val="00285DD5"/>
    <w:rsid w:val="00290DE2"/>
    <w:rsid w:val="00293E8D"/>
    <w:rsid w:val="002969B9"/>
    <w:rsid w:val="002A1CE0"/>
    <w:rsid w:val="002A263E"/>
    <w:rsid w:val="002A5DE8"/>
    <w:rsid w:val="002B528B"/>
    <w:rsid w:val="002C5819"/>
    <w:rsid w:val="002D0223"/>
    <w:rsid w:val="002D02F5"/>
    <w:rsid w:val="002D43A3"/>
    <w:rsid w:val="002D69C0"/>
    <w:rsid w:val="002F2081"/>
    <w:rsid w:val="002F3BF2"/>
    <w:rsid w:val="003037EB"/>
    <w:rsid w:val="00305D9E"/>
    <w:rsid w:val="00322C74"/>
    <w:rsid w:val="003230D3"/>
    <w:rsid w:val="00332358"/>
    <w:rsid w:val="00334C5F"/>
    <w:rsid w:val="00334E8B"/>
    <w:rsid w:val="003411F7"/>
    <w:rsid w:val="00352BE1"/>
    <w:rsid w:val="00353469"/>
    <w:rsid w:val="00361516"/>
    <w:rsid w:val="0036228B"/>
    <w:rsid w:val="00363695"/>
    <w:rsid w:val="00374A7F"/>
    <w:rsid w:val="0038304E"/>
    <w:rsid w:val="00383E13"/>
    <w:rsid w:val="00386552"/>
    <w:rsid w:val="003916B1"/>
    <w:rsid w:val="00395CFE"/>
    <w:rsid w:val="00396E61"/>
    <w:rsid w:val="003B438A"/>
    <w:rsid w:val="003C276F"/>
    <w:rsid w:val="003C3886"/>
    <w:rsid w:val="003C3D2F"/>
    <w:rsid w:val="003C4385"/>
    <w:rsid w:val="003C5FC6"/>
    <w:rsid w:val="003D7634"/>
    <w:rsid w:val="004001E0"/>
    <w:rsid w:val="00405097"/>
    <w:rsid w:val="00412D8B"/>
    <w:rsid w:val="0042387E"/>
    <w:rsid w:val="0042535D"/>
    <w:rsid w:val="00425B47"/>
    <w:rsid w:val="00446B68"/>
    <w:rsid w:val="004544EA"/>
    <w:rsid w:val="00460593"/>
    <w:rsid w:val="00460763"/>
    <w:rsid w:val="0047117D"/>
    <w:rsid w:val="00475108"/>
    <w:rsid w:val="0048408B"/>
    <w:rsid w:val="00485F58"/>
    <w:rsid w:val="004912E5"/>
    <w:rsid w:val="004957F2"/>
    <w:rsid w:val="004960BA"/>
    <w:rsid w:val="004A197F"/>
    <w:rsid w:val="004B37F1"/>
    <w:rsid w:val="004B6326"/>
    <w:rsid w:val="004C03FA"/>
    <w:rsid w:val="004C07E1"/>
    <w:rsid w:val="004C1C3B"/>
    <w:rsid w:val="004C4684"/>
    <w:rsid w:val="004D07AD"/>
    <w:rsid w:val="004D67FD"/>
    <w:rsid w:val="004D6EAD"/>
    <w:rsid w:val="004E6E73"/>
    <w:rsid w:val="004E745A"/>
    <w:rsid w:val="004E7CC7"/>
    <w:rsid w:val="00501D84"/>
    <w:rsid w:val="0051202B"/>
    <w:rsid w:val="00517696"/>
    <w:rsid w:val="0052205D"/>
    <w:rsid w:val="00530423"/>
    <w:rsid w:val="00531B17"/>
    <w:rsid w:val="0054401A"/>
    <w:rsid w:val="00544AAC"/>
    <w:rsid w:val="0055051C"/>
    <w:rsid w:val="0055111A"/>
    <w:rsid w:val="00554295"/>
    <w:rsid w:val="005546F3"/>
    <w:rsid w:val="00557598"/>
    <w:rsid w:val="00584308"/>
    <w:rsid w:val="0058714E"/>
    <w:rsid w:val="005A4CB5"/>
    <w:rsid w:val="005A7EE4"/>
    <w:rsid w:val="005B2221"/>
    <w:rsid w:val="005B2F65"/>
    <w:rsid w:val="005B749B"/>
    <w:rsid w:val="005C1A5A"/>
    <w:rsid w:val="005C5613"/>
    <w:rsid w:val="005C68C8"/>
    <w:rsid w:val="005C6D3B"/>
    <w:rsid w:val="005C6E8C"/>
    <w:rsid w:val="005D7ABD"/>
    <w:rsid w:val="005E0090"/>
    <w:rsid w:val="005E1AE3"/>
    <w:rsid w:val="005E4488"/>
    <w:rsid w:val="005F3703"/>
    <w:rsid w:val="005F41CF"/>
    <w:rsid w:val="005F5D01"/>
    <w:rsid w:val="00605108"/>
    <w:rsid w:val="00610D98"/>
    <w:rsid w:val="006135EB"/>
    <w:rsid w:val="006147A8"/>
    <w:rsid w:val="00621DEE"/>
    <w:rsid w:val="00623296"/>
    <w:rsid w:val="00624FAB"/>
    <w:rsid w:val="00627522"/>
    <w:rsid w:val="006408A9"/>
    <w:rsid w:val="00642216"/>
    <w:rsid w:val="00642445"/>
    <w:rsid w:val="00653243"/>
    <w:rsid w:val="00656B06"/>
    <w:rsid w:val="00660A7D"/>
    <w:rsid w:val="006624A0"/>
    <w:rsid w:val="00667859"/>
    <w:rsid w:val="006729E3"/>
    <w:rsid w:val="00672FB3"/>
    <w:rsid w:val="0067515C"/>
    <w:rsid w:val="00676193"/>
    <w:rsid w:val="0068000E"/>
    <w:rsid w:val="00684F28"/>
    <w:rsid w:val="006A6C4E"/>
    <w:rsid w:val="006B169E"/>
    <w:rsid w:val="006C28A0"/>
    <w:rsid w:val="006D0090"/>
    <w:rsid w:val="006D06DF"/>
    <w:rsid w:val="006D2616"/>
    <w:rsid w:val="006E1F57"/>
    <w:rsid w:val="006F2B30"/>
    <w:rsid w:val="006F3E43"/>
    <w:rsid w:val="006F7F48"/>
    <w:rsid w:val="007015EB"/>
    <w:rsid w:val="00704EFA"/>
    <w:rsid w:val="00714A2A"/>
    <w:rsid w:val="007213A2"/>
    <w:rsid w:val="00723D73"/>
    <w:rsid w:val="00723F34"/>
    <w:rsid w:val="0072459C"/>
    <w:rsid w:val="00724CF3"/>
    <w:rsid w:val="00737FC3"/>
    <w:rsid w:val="00741A3E"/>
    <w:rsid w:val="00746962"/>
    <w:rsid w:val="007500F6"/>
    <w:rsid w:val="0075076F"/>
    <w:rsid w:val="007511B6"/>
    <w:rsid w:val="00770EA7"/>
    <w:rsid w:val="00773E19"/>
    <w:rsid w:val="00777199"/>
    <w:rsid w:val="0078002C"/>
    <w:rsid w:val="00781091"/>
    <w:rsid w:val="00784CD8"/>
    <w:rsid w:val="00796E4B"/>
    <w:rsid w:val="007B416F"/>
    <w:rsid w:val="007B4F3C"/>
    <w:rsid w:val="007B540C"/>
    <w:rsid w:val="007D44BD"/>
    <w:rsid w:val="007D5D0A"/>
    <w:rsid w:val="007E0FE7"/>
    <w:rsid w:val="007E157C"/>
    <w:rsid w:val="007E5327"/>
    <w:rsid w:val="007E5E32"/>
    <w:rsid w:val="007F1984"/>
    <w:rsid w:val="007F2232"/>
    <w:rsid w:val="007F71D5"/>
    <w:rsid w:val="0080282E"/>
    <w:rsid w:val="00802CF1"/>
    <w:rsid w:val="008261E6"/>
    <w:rsid w:val="008270E3"/>
    <w:rsid w:val="008313D0"/>
    <w:rsid w:val="00833F1D"/>
    <w:rsid w:val="00840ED2"/>
    <w:rsid w:val="008454AE"/>
    <w:rsid w:val="0084772F"/>
    <w:rsid w:val="00850E39"/>
    <w:rsid w:val="00860042"/>
    <w:rsid w:val="008700CE"/>
    <w:rsid w:val="008724F0"/>
    <w:rsid w:val="00891100"/>
    <w:rsid w:val="00891133"/>
    <w:rsid w:val="0089403D"/>
    <w:rsid w:val="00897615"/>
    <w:rsid w:val="00897C25"/>
    <w:rsid w:val="008A1AB6"/>
    <w:rsid w:val="008B0196"/>
    <w:rsid w:val="008B0C4B"/>
    <w:rsid w:val="008B0C9F"/>
    <w:rsid w:val="008B1021"/>
    <w:rsid w:val="008B343E"/>
    <w:rsid w:val="008B5816"/>
    <w:rsid w:val="008C4481"/>
    <w:rsid w:val="008C58A5"/>
    <w:rsid w:val="008C6502"/>
    <w:rsid w:val="008D157E"/>
    <w:rsid w:val="008D4F16"/>
    <w:rsid w:val="008F2289"/>
    <w:rsid w:val="00903C4E"/>
    <w:rsid w:val="00906640"/>
    <w:rsid w:val="00910917"/>
    <w:rsid w:val="0091462E"/>
    <w:rsid w:val="009175C9"/>
    <w:rsid w:val="009332F6"/>
    <w:rsid w:val="00941C5B"/>
    <w:rsid w:val="00944862"/>
    <w:rsid w:val="0094657F"/>
    <w:rsid w:val="0094720C"/>
    <w:rsid w:val="00950962"/>
    <w:rsid w:val="00956748"/>
    <w:rsid w:val="009615FE"/>
    <w:rsid w:val="00967C44"/>
    <w:rsid w:val="009705E4"/>
    <w:rsid w:val="009729BF"/>
    <w:rsid w:val="00980E91"/>
    <w:rsid w:val="009811B3"/>
    <w:rsid w:val="00981C7E"/>
    <w:rsid w:val="00992158"/>
    <w:rsid w:val="00996068"/>
    <w:rsid w:val="00996306"/>
    <w:rsid w:val="00997E61"/>
    <w:rsid w:val="009A1A86"/>
    <w:rsid w:val="009A2D44"/>
    <w:rsid w:val="009A38EA"/>
    <w:rsid w:val="009A582C"/>
    <w:rsid w:val="009B42E4"/>
    <w:rsid w:val="009B528C"/>
    <w:rsid w:val="009B6C32"/>
    <w:rsid w:val="009C00AB"/>
    <w:rsid w:val="009C0DF1"/>
    <w:rsid w:val="009C35F0"/>
    <w:rsid w:val="009C594B"/>
    <w:rsid w:val="009C7E88"/>
    <w:rsid w:val="009D2C0B"/>
    <w:rsid w:val="009D34F6"/>
    <w:rsid w:val="009D5AE8"/>
    <w:rsid w:val="009F1284"/>
    <w:rsid w:val="009F201A"/>
    <w:rsid w:val="009F37AE"/>
    <w:rsid w:val="009F7447"/>
    <w:rsid w:val="00A16F88"/>
    <w:rsid w:val="00A248F8"/>
    <w:rsid w:val="00A279D4"/>
    <w:rsid w:val="00A336EE"/>
    <w:rsid w:val="00A362A3"/>
    <w:rsid w:val="00A44CC2"/>
    <w:rsid w:val="00A50A08"/>
    <w:rsid w:val="00A61981"/>
    <w:rsid w:val="00A631E3"/>
    <w:rsid w:val="00A6732F"/>
    <w:rsid w:val="00A72D4A"/>
    <w:rsid w:val="00A80E89"/>
    <w:rsid w:val="00A92DED"/>
    <w:rsid w:val="00A943B6"/>
    <w:rsid w:val="00AB280E"/>
    <w:rsid w:val="00AC40FD"/>
    <w:rsid w:val="00AC7529"/>
    <w:rsid w:val="00AD5EC6"/>
    <w:rsid w:val="00AE11D6"/>
    <w:rsid w:val="00AE40F6"/>
    <w:rsid w:val="00AE4396"/>
    <w:rsid w:val="00AE7874"/>
    <w:rsid w:val="00B10991"/>
    <w:rsid w:val="00B23209"/>
    <w:rsid w:val="00B23736"/>
    <w:rsid w:val="00B310C1"/>
    <w:rsid w:val="00B359E3"/>
    <w:rsid w:val="00B35B00"/>
    <w:rsid w:val="00B43F58"/>
    <w:rsid w:val="00B44608"/>
    <w:rsid w:val="00B4521F"/>
    <w:rsid w:val="00B53A48"/>
    <w:rsid w:val="00B53F84"/>
    <w:rsid w:val="00B609AA"/>
    <w:rsid w:val="00B61E17"/>
    <w:rsid w:val="00B63102"/>
    <w:rsid w:val="00B67D73"/>
    <w:rsid w:val="00B76892"/>
    <w:rsid w:val="00B77156"/>
    <w:rsid w:val="00B84BFB"/>
    <w:rsid w:val="00B872DF"/>
    <w:rsid w:val="00B875FD"/>
    <w:rsid w:val="00B9198A"/>
    <w:rsid w:val="00B973A1"/>
    <w:rsid w:val="00BB3848"/>
    <w:rsid w:val="00BC0CB0"/>
    <w:rsid w:val="00BC0F52"/>
    <w:rsid w:val="00BC5C19"/>
    <w:rsid w:val="00BD392D"/>
    <w:rsid w:val="00C0AFA7"/>
    <w:rsid w:val="00C12710"/>
    <w:rsid w:val="00C173C8"/>
    <w:rsid w:val="00C201CB"/>
    <w:rsid w:val="00C223B4"/>
    <w:rsid w:val="00C33618"/>
    <w:rsid w:val="00C35552"/>
    <w:rsid w:val="00C5503F"/>
    <w:rsid w:val="00C5650B"/>
    <w:rsid w:val="00C612BA"/>
    <w:rsid w:val="00C630FC"/>
    <w:rsid w:val="00C64519"/>
    <w:rsid w:val="00C64E91"/>
    <w:rsid w:val="00C73850"/>
    <w:rsid w:val="00C74FB4"/>
    <w:rsid w:val="00C7618C"/>
    <w:rsid w:val="00C77C08"/>
    <w:rsid w:val="00C86990"/>
    <w:rsid w:val="00C91804"/>
    <w:rsid w:val="00C92821"/>
    <w:rsid w:val="00C97AC9"/>
    <w:rsid w:val="00CA3D3A"/>
    <w:rsid w:val="00CA7CAB"/>
    <w:rsid w:val="00CB6681"/>
    <w:rsid w:val="00CC003D"/>
    <w:rsid w:val="00CD7DB4"/>
    <w:rsid w:val="00CE7C71"/>
    <w:rsid w:val="00CF0F38"/>
    <w:rsid w:val="00CF2B21"/>
    <w:rsid w:val="00D01399"/>
    <w:rsid w:val="00D0388F"/>
    <w:rsid w:val="00D04530"/>
    <w:rsid w:val="00D079C8"/>
    <w:rsid w:val="00D125FF"/>
    <w:rsid w:val="00D126A1"/>
    <w:rsid w:val="00D13D9E"/>
    <w:rsid w:val="00D22AFC"/>
    <w:rsid w:val="00D23159"/>
    <w:rsid w:val="00D27696"/>
    <w:rsid w:val="00D37066"/>
    <w:rsid w:val="00D46225"/>
    <w:rsid w:val="00D543E0"/>
    <w:rsid w:val="00D54453"/>
    <w:rsid w:val="00D56FE3"/>
    <w:rsid w:val="00D72112"/>
    <w:rsid w:val="00D72D99"/>
    <w:rsid w:val="00D80FD5"/>
    <w:rsid w:val="00D838F8"/>
    <w:rsid w:val="00D84CC9"/>
    <w:rsid w:val="00D92525"/>
    <w:rsid w:val="00D94109"/>
    <w:rsid w:val="00D95FE6"/>
    <w:rsid w:val="00DA0CDC"/>
    <w:rsid w:val="00DA483F"/>
    <w:rsid w:val="00DA68AA"/>
    <w:rsid w:val="00DA6FF2"/>
    <w:rsid w:val="00DC18E6"/>
    <w:rsid w:val="00DD5D0E"/>
    <w:rsid w:val="00DD64BD"/>
    <w:rsid w:val="00DE2C19"/>
    <w:rsid w:val="00DE3ABF"/>
    <w:rsid w:val="00DE4CC2"/>
    <w:rsid w:val="00DE7599"/>
    <w:rsid w:val="00DF107E"/>
    <w:rsid w:val="00DF3DAC"/>
    <w:rsid w:val="00DF7304"/>
    <w:rsid w:val="00DF7FA8"/>
    <w:rsid w:val="00E02FDA"/>
    <w:rsid w:val="00E05CD9"/>
    <w:rsid w:val="00E05D00"/>
    <w:rsid w:val="00E1292E"/>
    <w:rsid w:val="00E2019C"/>
    <w:rsid w:val="00E21B55"/>
    <w:rsid w:val="00E22865"/>
    <w:rsid w:val="00E22E2A"/>
    <w:rsid w:val="00E36AE0"/>
    <w:rsid w:val="00E3754C"/>
    <w:rsid w:val="00E404A5"/>
    <w:rsid w:val="00E470EA"/>
    <w:rsid w:val="00E5043C"/>
    <w:rsid w:val="00E639D7"/>
    <w:rsid w:val="00E655E6"/>
    <w:rsid w:val="00E677DF"/>
    <w:rsid w:val="00E70BCF"/>
    <w:rsid w:val="00E80637"/>
    <w:rsid w:val="00E80E45"/>
    <w:rsid w:val="00E954AD"/>
    <w:rsid w:val="00E95E38"/>
    <w:rsid w:val="00EA0680"/>
    <w:rsid w:val="00EA143E"/>
    <w:rsid w:val="00EB6034"/>
    <w:rsid w:val="00EB70B1"/>
    <w:rsid w:val="00EB7D6C"/>
    <w:rsid w:val="00EC1FDE"/>
    <w:rsid w:val="00EC3E77"/>
    <w:rsid w:val="00ED1DA4"/>
    <w:rsid w:val="00ED25EE"/>
    <w:rsid w:val="00ED5582"/>
    <w:rsid w:val="00ED5685"/>
    <w:rsid w:val="00ED62FF"/>
    <w:rsid w:val="00EE0A30"/>
    <w:rsid w:val="00EF66C8"/>
    <w:rsid w:val="00F02BB1"/>
    <w:rsid w:val="00F136EF"/>
    <w:rsid w:val="00F24439"/>
    <w:rsid w:val="00F24A7F"/>
    <w:rsid w:val="00F24FA3"/>
    <w:rsid w:val="00F27041"/>
    <w:rsid w:val="00F31DAE"/>
    <w:rsid w:val="00F34A11"/>
    <w:rsid w:val="00F446C5"/>
    <w:rsid w:val="00F44FFC"/>
    <w:rsid w:val="00F52F56"/>
    <w:rsid w:val="00F530C5"/>
    <w:rsid w:val="00F53BBE"/>
    <w:rsid w:val="00F5556D"/>
    <w:rsid w:val="00F5627D"/>
    <w:rsid w:val="00F57696"/>
    <w:rsid w:val="00F64C2E"/>
    <w:rsid w:val="00F6621C"/>
    <w:rsid w:val="00F75D9A"/>
    <w:rsid w:val="00F86775"/>
    <w:rsid w:val="00F9518A"/>
    <w:rsid w:val="00F9571B"/>
    <w:rsid w:val="00FA4E1A"/>
    <w:rsid w:val="00FB24DC"/>
    <w:rsid w:val="00FB471D"/>
    <w:rsid w:val="00FC0083"/>
    <w:rsid w:val="00FC04E2"/>
    <w:rsid w:val="00FC5EF7"/>
    <w:rsid w:val="00FC7D88"/>
    <w:rsid w:val="00FD181E"/>
    <w:rsid w:val="00FD4793"/>
    <w:rsid w:val="00FD7356"/>
    <w:rsid w:val="00FD7658"/>
    <w:rsid w:val="00FF2E3D"/>
    <w:rsid w:val="01F732FC"/>
    <w:rsid w:val="0286F0EB"/>
    <w:rsid w:val="02DD160B"/>
    <w:rsid w:val="037A9C74"/>
    <w:rsid w:val="03DF284F"/>
    <w:rsid w:val="04006A53"/>
    <w:rsid w:val="05B4C439"/>
    <w:rsid w:val="07167986"/>
    <w:rsid w:val="084B1C26"/>
    <w:rsid w:val="09E65327"/>
    <w:rsid w:val="09E8FA41"/>
    <w:rsid w:val="0A0A10AD"/>
    <w:rsid w:val="0A9F0CEF"/>
    <w:rsid w:val="0AE8BFDB"/>
    <w:rsid w:val="0C6112F2"/>
    <w:rsid w:val="0CFA71EE"/>
    <w:rsid w:val="0D184A89"/>
    <w:rsid w:val="10992978"/>
    <w:rsid w:val="10F0B826"/>
    <w:rsid w:val="12703F31"/>
    <w:rsid w:val="12DD353F"/>
    <w:rsid w:val="132E2852"/>
    <w:rsid w:val="1571F13F"/>
    <w:rsid w:val="15E27912"/>
    <w:rsid w:val="16C72D07"/>
    <w:rsid w:val="199E3190"/>
    <w:rsid w:val="1AAF9F6D"/>
    <w:rsid w:val="1D4FE8DE"/>
    <w:rsid w:val="1DBC192C"/>
    <w:rsid w:val="1DF557C2"/>
    <w:rsid w:val="1FEB6F74"/>
    <w:rsid w:val="21C658F2"/>
    <w:rsid w:val="2298E4EE"/>
    <w:rsid w:val="23FCA52A"/>
    <w:rsid w:val="24EBAF21"/>
    <w:rsid w:val="25177CA8"/>
    <w:rsid w:val="251E5A7C"/>
    <w:rsid w:val="2586F24E"/>
    <w:rsid w:val="289C938F"/>
    <w:rsid w:val="28AB52EC"/>
    <w:rsid w:val="28B78BFB"/>
    <w:rsid w:val="2BCEF1DA"/>
    <w:rsid w:val="2C57E159"/>
    <w:rsid w:val="2C7490ED"/>
    <w:rsid w:val="2FBFFE02"/>
    <w:rsid w:val="300EB3B0"/>
    <w:rsid w:val="307B55AB"/>
    <w:rsid w:val="30ED1D59"/>
    <w:rsid w:val="311F3AE6"/>
    <w:rsid w:val="31F1ED4E"/>
    <w:rsid w:val="322D5A19"/>
    <w:rsid w:val="3290F04E"/>
    <w:rsid w:val="332EE5BE"/>
    <w:rsid w:val="351791C9"/>
    <w:rsid w:val="36D09B19"/>
    <w:rsid w:val="381D693E"/>
    <w:rsid w:val="382CA96C"/>
    <w:rsid w:val="38D00736"/>
    <w:rsid w:val="39369B97"/>
    <w:rsid w:val="393B8CF8"/>
    <w:rsid w:val="3A010CDE"/>
    <w:rsid w:val="3A1F35B5"/>
    <w:rsid w:val="3AC29386"/>
    <w:rsid w:val="3AE6A3F8"/>
    <w:rsid w:val="3CAED3A8"/>
    <w:rsid w:val="3D69255B"/>
    <w:rsid w:val="3D69EE64"/>
    <w:rsid w:val="3EDBA767"/>
    <w:rsid w:val="42C397A7"/>
    <w:rsid w:val="4335B422"/>
    <w:rsid w:val="43474122"/>
    <w:rsid w:val="44062EAA"/>
    <w:rsid w:val="45092066"/>
    <w:rsid w:val="476FE268"/>
    <w:rsid w:val="49451221"/>
    <w:rsid w:val="49743461"/>
    <w:rsid w:val="4A0E4E79"/>
    <w:rsid w:val="4A59C8C4"/>
    <w:rsid w:val="4A9660CC"/>
    <w:rsid w:val="4B071FCF"/>
    <w:rsid w:val="4B804496"/>
    <w:rsid w:val="4C110AF6"/>
    <w:rsid w:val="4CD04EA2"/>
    <w:rsid w:val="5203CCB5"/>
    <w:rsid w:val="5325A73B"/>
    <w:rsid w:val="536B22B0"/>
    <w:rsid w:val="54792925"/>
    <w:rsid w:val="54F994DE"/>
    <w:rsid w:val="55015CDE"/>
    <w:rsid w:val="55073C95"/>
    <w:rsid w:val="56ABE5C8"/>
    <w:rsid w:val="5801FC63"/>
    <w:rsid w:val="5B567DAF"/>
    <w:rsid w:val="5C642B06"/>
    <w:rsid w:val="5CF51D8D"/>
    <w:rsid w:val="5E76763A"/>
    <w:rsid w:val="610E4E26"/>
    <w:rsid w:val="6136E0F1"/>
    <w:rsid w:val="614D7B6D"/>
    <w:rsid w:val="61BB13EA"/>
    <w:rsid w:val="68A51156"/>
    <w:rsid w:val="690D1520"/>
    <w:rsid w:val="6963FA3B"/>
    <w:rsid w:val="698A6DA9"/>
    <w:rsid w:val="6AE06B76"/>
    <w:rsid w:val="6AEC37D7"/>
    <w:rsid w:val="6B918C52"/>
    <w:rsid w:val="6CA0575E"/>
    <w:rsid w:val="6E876764"/>
    <w:rsid w:val="6F51A147"/>
    <w:rsid w:val="6F70F767"/>
    <w:rsid w:val="74507681"/>
    <w:rsid w:val="7502B72E"/>
    <w:rsid w:val="752B1F2A"/>
    <w:rsid w:val="761F74F3"/>
    <w:rsid w:val="7738B72B"/>
    <w:rsid w:val="775B548C"/>
    <w:rsid w:val="79257EE5"/>
    <w:rsid w:val="79356FF6"/>
    <w:rsid w:val="79DD1DA6"/>
    <w:rsid w:val="7AD0EA9A"/>
    <w:rsid w:val="7B0826F4"/>
    <w:rsid w:val="7C59F506"/>
    <w:rsid w:val="7C98339B"/>
    <w:rsid w:val="7DCCD726"/>
    <w:rsid w:val="7F083A21"/>
    <w:rsid w:val="7F408B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CFE48"/>
  <w15:chartTrackingRefBased/>
  <w15:docId w15:val="{1C0C5D91-B441-47DC-9CFE-3309D298D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D29"/>
    <w:rPr>
      <w:rFonts w:ascii="Segoe UI" w:hAnsi="Segoe UI"/>
    </w:rPr>
  </w:style>
  <w:style w:type="paragraph" w:styleId="Heading1">
    <w:name w:val="heading 1"/>
    <w:basedOn w:val="Normal"/>
    <w:next w:val="Normal"/>
    <w:link w:val="Heading1Char"/>
    <w:autoRedefine/>
    <w:uiPriority w:val="9"/>
    <w:qFormat/>
    <w:rsid w:val="001937B9"/>
    <w:pPr>
      <w:keepNext/>
      <w:keepLines/>
      <w:spacing w:before="240" w:after="0"/>
      <w:outlineLvl w:val="0"/>
    </w:pPr>
    <w:rPr>
      <w:rFonts w:ascii="Segoe UI Semibold" w:eastAsiaTheme="majorEastAsia" w:hAnsi="Segoe UI Semibold"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3B438A"/>
    <w:pPr>
      <w:keepNext/>
      <w:keepLines/>
      <w:spacing w:before="40" w:after="0"/>
      <w:outlineLvl w:val="1"/>
    </w:pPr>
    <w:rPr>
      <w:rFonts w:ascii="Segoe UI Semibold" w:eastAsiaTheme="majorEastAsia" w:hAnsi="Segoe UI Semibold"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438A"/>
    <w:pPr>
      <w:keepNext/>
      <w:keepLines/>
      <w:spacing w:before="40" w:after="0"/>
      <w:outlineLvl w:val="2"/>
    </w:pPr>
    <w:rPr>
      <w:rFonts w:ascii="Segoe UI Semibold" w:eastAsiaTheme="majorEastAsia" w:hAnsi="Segoe UI Semibold" w:cstheme="majorBidi"/>
      <w:color w:val="1F3763" w:themeColor="accent1" w:themeShade="7F"/>
      <w:sz w:val="24"/>
      <w:szCs w:val="24"/>
    </w:rPr>
  </w:style>
  <w:style w:type="paragraph" w:styleId="Heading4">
    <w:name w:val="heading 4"/>
    <w:basedOn w:val="Normal"/>
    <w:next w:val="Normal"/>
    <w:link w:val="Heading4Char"/>
    <w:autoRedefine/>
    <w:uiPriority w:val="9"/>
    <w:unhideWhenUsed/>
    <w:qFormat/>
    <w:rsid w:val="00043DAC"/>
    <w:pPr>
      <w:keepNext/>
      <w:keepLines/>
      <w:spacing w:before="40" w:after="0"/>
      <w:outlineLvl w:val="3"/>
    </w:pPr>
    <w:rPr>
      <w:rFonts w:eastAsiaTheme="majorEastAsia" w:cs="Segoe U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FooterText,numbered,List Paragraph1,Paragraphe de liste1,Bulletr List Paragraph,列出段落,列出段落1,List Paragraph2,List Paragraph21,Párrafo de lista1,Parágrafo da Lista1,リスト段落1,Listeafsnit1,פיסקת רשימה,List Paragraph11,Bullet list,F,?,Foot"/>
    <w:basedOn w:val="Normal"/>
    <w:link w:val="ListParagraphChar"/>
    <w:uiPriority w:val="34"/>
    <w:qFormat/>
    <w:rsid w:val="00BC0F52"/>
    <w:pPr>
      <w:ind w:left="720"/>
      <w:contextualSpacing/>
    </w:pPr>
  </w:style>
  <w:style w:type="character" w:customStyle="1" w:styleId="Heading2Char">
    <w:name w:val="Heading 2 Char"/>
    <w:basedOn w:val="DefaultParagraphFont"/>
    <w:link w:val="Heading2"/>
    <w:uiPriority w:val="9"/>
    <w:rsid w:val="003B438A"/>
    <w:rPr>
      <w:rFonts w:ascii="Segoe UI Semibold" w:eastAsiaTheme="majorEastAsia" w:hAnsi="Segoe UI Semibold" w:cstheme="majorBidi"/>
      <w:color w:val="2F5496" w:themeColor="accent1" w:themeShade="BF"/>
      <w:sz w:val="26"/>
      <w:szCs w:val="26"/>
    </w:rPr>
  </w:style>
  <w:style w:type="character" w:customStyle="1" w:styleId="Heading3Char">
    <w:name w:val="Heading 3 Char"/>
    <w:basedOn w:val="DefaultParagraphFont"/>
    <w:link w:val="Heading3"/>
    <w:uiPriority w:val="9"/>
    <w:rsid w:val="003B438A"/>
    <w:rPr>
      <w:rFonts w:ascii="Segoe UI Semibold" w:eastAsiaTheme="majorEastAsia" w:hAnsi="Segoe UI Semibold" w:cstheme="majorBidi"/>
      <w:color w:val="1F3763" w:themeColor="accent1" w:themeShade="7F"/>
      <w:sz w:val="24"/>
      <w:szCs w:val="24"/>
    </w:rPr>
  </w:style>
  <w:style w:type="character" w:customStyle="1" w:styleId="Heading1Char">
    <w:name w:val="Heading 1 Char"/>
    <w:basedOn w:val="DefaultParagraphFont"/>
    <w:link w:val="Heading1"/>
    <w:uiPriority w:val="9"/>
    <w:rsid w:val="001937B9"/>
    <w:rPr>
      <w:rFonts w:ascii="Segoe UI Semibold" w:eastAsiaTheme="majorEastAsia" w:hAnsi="Segoe UI Semibold" w:cstheme="majorBidi"/>
      <w:b/>
      <w:color w:val="2F5496" w:themeColor="accent1" w:themeShade="BF"/>
      <w:sz w:val="32"/>
      <w:szCs w:val="32"/>
    </w:rPr>
  </w:style>
  <w:style w:type="paragraph" w:styleId="TOCHeading">
    <w:name w:val="TOC Heading"/>
    <w:basedOn w:val="Heading1"/>
    <w:next w:val="Normal"/>
    <w:uiPriority w:val="39"/>
    <w:unhideWhenUsed/>
    <w:qFormat/>
    <w:rsid w:val="00ED5685"/>
    <w:pPr>
      <w:outlineLvl w:val="9"/>
    </w:pPr>
  </w:style>
  <w:style w:type="paragraph" w:styleId="TOC2">
    <w:name w:val="toc 2"/>
    <w:basedOn w:val="Normal"/>
    <w:next w:val="Normal"/>
    <w:autoRedefine/>
    <w:uiPriority w:val="39"/>
    <w:unhideWhenUsed/>
    <w:rsid w:val="00ED5685"/>
    <w:pPr>
      <w:spacing w:after="100"/>
      <w:ind w:left="220"/>
    </w:pPr>
  </w:style>
  <w:style w:type="paragraph" w:styleId="TOC3">
    <w:name w:val="toc 3"/>
    <w:basedOn w:val="Normal"/>
    <w:next w:val="Normal"/>
    <w:autoRedefine/>
    <w:uiPriority w:val="39"/>
    <w:unhideWhenUsed/>
    <w:rsid w:val="00ED5685"/>
    <w:pPr>
      <w:spacing w:after="100"/>
      <w:ind w:left="440"/>
    </w:pPr>
  </w:style>
  <w:style w:type="character" w:styleId="Hyperlink">
    <w:name w:val="Hyperlink"/>
    <w:basedOn w:val="DefaultParagraphFont"/>
    <w:uiPriority w:val="99"/>
    <w:unhideWhenUsed/>
    <w:rsid w:val="00ED5685"/>
    <w:rPr>
      <w:color w:val="0563C1" w:themeColor="hyperlink"/>
      <w:u w:val="single"/>
    </w:rPr>
  </w:style>
  <w:style w:type="paragraph" w:styleId="TOC1">
    <w:name w:val="toc 1"/>
    <w:basedOn w:val="Normal"/>
    <w:next w:val="Normal"/>
    <w:autoRedefine/>
    <w:uiPriority w:val="39"/>
    <w:unhideWhenUsed/>
    <w:rsid w:val="007E5E32"/>
    <w:pPr>
      <w:spacing w:after="100"/>
    </w:p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E21B55"/>
    <w:rPr>
      <w:b/>
      <w:bCs/>
    </w:rPr>
  </w:style>
  <w:style w:type="character" w:customStyle="1" w:styleId="CommentSubjectChar">
    <w:name w:val="Comment Subject Char"/>
    <w:basedOn w:val="CommentTextChar"/>
    <w:link w:val="CommentSubject"/>
    <w:uiPriority w:val="99"/>
    <w:semiHidden/>
    <w:rsid w:val="00E21B55"/>
    <w:rPr>
      <w:b/>
      <w:bCs/>
      <w:sz w:val="20"/>
      <w:szCs w:val="20"/>
    </w:rPr>
  </w:style>
  <w:style w:type="character" w:styleId="UnresolvedMention">
    <w:name w:val="Unresolved Mention"/>
    <w:basedOn w:val="DefaultParagraphFont"/>
    <w:uiPriority w:val="99"/>
    <w:unhideWhenUsed/>
    <w:rsid w:val="00E21B55"/>
    <w:rPr>
      <w:color w:val="605E5C"/>
      <w:shd w:val="clear" w:color="auto" w:fill="E1DFDD"/>
    </w:rPr>
  </w:style>
  <w:style w:type="paragraph" w:styleId="BalloonText">
    <w:name w:val="Balloon Text"/>
    <w:basedOn w:val="Normal"/>
    <w:link w:val="BalloonTextChar"/>
    <w:uiPriority w:val="99"/>
    <w:semiHidden/>
    <w:unhideWhenUsed/>
    <w:rsid w:val="00DD5D0E"/>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D5D0E"/>
    <w:rPr>
      <w:rFonts w:ascii="Segoe UI" w:hAnsi="Segoe UI" w:cs="Segoe UI"/>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43DAC"/>
    <w:rPr>
      <w:rFonts w:ascii="Segoe UI" w:eastAsiaTheme="majorEastAsia" w:hAnsi="Segoe UI" w:cs="Segoe UI"/>
      <w:iCs/>
      <w:color w:val="2F5496" w:themeColor="accent1" w:themeShade="BF"/>
    </w:rPr>
  </w:style>
  <w:style w:type="character" w:customStyle="1" w:styleId="normaltextrun">
    <w:name w:val="normaltextrun"/>
    <w:basedOn w:val="DefaultParagraphFont"/>
    <w:rsid w:val="000F5B08"/>
  </w:style>
  <w:style w:type="character" w:customStyle="1" w:styleId="ListParagraphChar">
    <w:name w:val="List Paragraph Char"/>
    <w:aliases w:val="FooterText Char,numbered Char,List Paragraph1 Char,Paragraphe de liste1 Char,Bulletr List Paragraph Char,列出段落 Char,列出段落1 Char,List Paragraph2 Char,List Paragraph21 Char,Párrafo de lista1 Char,Parágrafo da Lista1 Char,リスト段落1 Char"/>
    <w:basedOn w:val="DefaultParagraphFont"/>
    <w:link w:val="ListParagraph"/>
    <w:uiPriority w:val="34"/>
    <w:rsid w:val="000F5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7364939">
      <w:bodyDiv w:val="1"/>
      <w:marLeft w:val="0"/>
      <w:marRight w:val="0"/>
      <w:marTop w:val="0"/>
      <w:marBottom w:val="0"/>
      <w:divBdr>
        <w:top w:val="none" w:sz="0" w:space="0" w:color="auto"/>
        <w:left w:val="none" w:sz="0" w:space="0" w:color="auto"/>
        <w:bottom w:val="none" w:sz="0" w:space="0" w:color="auto"/>
        <w:right w:val="none" w:sz="0" w:space="0" w:color="auto"/>
      </w:divBdr>
    </w:div>
    <w:div w:id="1422604592">
      <w:bodyDiv w:val="1"/>
      <w:marLeft w:val="0"/>
      <w:marRight w:val="0"/>
      <w:marTop w:val="0"/>
      <w:marBottom w:val="0"/>
      <w:divBdr>
        <w:top w:val="none" w:sz="0" w:space="0" w:color="auto"/>
        <w:left w:val="none" w:sz="0" w:space="0" w:color="auto"/>
        <w:bottom w:val="none" w:sz="0" w:space="0" w:color="auto"/>
        <w:right w:val="none" w:sz="0" w:space="0" w:color="auto"/>
      </w:divBdr>
    </w:div>
    <w:div w:id="1534414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aka.ms/cdmengage" TargetMode="Externa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58.jpg"/><Relationship Id="rId89" Type="http://schemas.openxmlformats.org/officeDocument/2006/relationships/image" Target="media/image63.jpg"/><Relationship Id="rId112" Type="http://schemas.openxmlformats.org/officeDocument/2006/relationships/hyperlink" Target="https://nam06.safelinks.protection.outlook.com/?url=https%3A%2F%2Fvimeo.com%2F368026422&amp;data=02%7C01%7CErin.Mchugh%40microsoft.com%7Cf51fad6ecb31472517d908d8040220fc%7C72f988bf86f141af91ab2d7cd011db47%7C1%7C0%7C637263754473037217&amp;sdata=YgDOtvbOwlpm1j6kYAAU21pPGz22e2W%2FifuAm%2FJGIdg%3D&amp;reserved=0" TargetMode="External"/><Relationship Id="rId16" Type="http://schemas.openxmlformats.org/officeDocument/2006/relationships/image" Target="media/image3.png"/><Relationship Id="rId107" Type="http://schemas.openxmlformats.org/officeDocument/2006/relationships/hyperlink" Target="https://aka.ms/HowtoGuide"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0.jpg"/><Relationship Id="rId74" Type="http://schemas.openxmlformats.org/officeDocument/2006/relationships/image" Target="media/image53.jpg"/><Relationship Id="rId79" Type="http://schemas.openxmlformats.org/officeDocument/2006/relationships/hyperlink" Target="https://azure.microsoft.com/en-us/features/storage-explorer/" TargetMode="External"/><Relationship Id="rId102" Type="http://schemas.openxmlformats.org/officeDocument/2006/relationships/hyperlink" Target="https://dynamics.microsoft.com/" TargetMode="External"/><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4.jpg"/><Relationship Id="rId95" Type="http://schemas.openxmlformats.org/officeDocument/2006/relationships/hyperlink" Target="https://docs.microsoft.com/en-us/common-data-model/nfp-accelerator"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jpg"/><Relationship Id="rId69" Type="http://schemas.openxmlformats.org/officeDocument/2006/relationships/image" Target="media/image50.jpg"/><Relationship Id="rId113" Type="http://schemas.openxmlformats.org/officeDocument/2006/relationships/hyperlink" Target="https://nam06.safelinks.protection.outlook.com/?url=https%3A%2F%2Fvimeo.com%2F398607369&amp;data=02%7C01%7CErin.Mchugh%40microsoft.com%7Cf51fad6ecb31472517d908d8040220fc%7C72f988bf86f141af91ab2d7cd011db47%7C1%7C0%7C637263754473047210&amp;sdata=zy6saPYBGtPL6hDyTO5xV%2F4FvklQEPU5UgqGW6UACC0%3D&amp;reserved=0" TargetMode="External"/><Relationship Id="rId118" Type="http://schemas.openxmlformats.org/officeDocument/2006/relationships/header" Target="header2.xml"/><Relationship Id="rId80" Type="http://schemas.openxmlformats.org/officeDocument/2006/relationships/hyperlink" Target="https://azure.microsoft.com/en-us/features/storage-explorer/" TargetMode="External"/><Relationship Id="rId85" Type="http://schemas.openxmlformats.org/officeDocument/2006/relationships/image" Target="media/image59.jpg"/><Relationship Id="rId12" Type="http://schemas.openxmlformats.org/officeDocument/2006/relationships/hyperlink" Target="https://docs.microsoft.com/en-us/powerapps/maker/common-data-service/data-platform-intro"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jpg"/><Relationship Id="rId103" Type="http://schemas.openxmlformats.org/officeDocument/2006/relationships/hyperlink" Target="https://nonprofit.microsoft.com/register" TargetMode="External"/><Relationship Id="rId108" Type="http://schemas.openxmlformats.org/officeDocument/2006/relationships/hyperlink" Target="https://nam06.safelinks.protection.outlook.com/?url=https%3A%2F%2Fvimeo.com%2Fuser104216697&amp;data=02%7C01%7CErin.Mchugh%40microsoft.com%7Cf51fad6ecb31472517d908d8040220fc%7C72f988bf86f141af91ab2d7cd011db47%7C1%7C0%7C637263754473017228&amp;sdata=AwFXcu1f%2B0hiIspldvjE5jHWfrUv5xz6VrC%2BOdKarjc%3D&amp;reserved=0" TargetMode="External"/><Relationship Id="rId54" Type="http://schemas.openxmlformats.org/officeDocument/2006/relationships/image" Target="media/image38.png"/><Relationship Id="rId70" Type="http://schemas.openxmlformats.org/officeDocument/2006/relationships/image" Target="media/image51.jpg"/><Relationship Id="rId75" Type="http://schemas.openxmlformats.org/officeDocument/2006/relationships/image" Target="media/image54.jpg"/><Relationship Id="rId91" Type="http://schemas.openxmlformats.org/officeDocument/2006/relationships/image" Target="media/image65.jpg"/><Relationship Id="rId96" Type="http://schemas.openxmlformats.org/officeDocument/2006/relationships/hyperlink" Target="https://www.microsoftpartnercommunity.com/t5/Partners-for-Social-Impact/ct-p/Partners_for_Social_Impac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s://docs.microsoft.com/en-us/common-data-model/nfp-accelerator" TargetMode="External"/><Relationship Id="rId119" Type="http://schemas.openxmlformats.org/officeDocument/2006/relationships/footer" Target="footer2.xml"/><Relationship Id="rId44" Type="http://schemas.openxmlformats.org/officeDocument/2006/relationships/image" Target="media/image28.png"/><Relationship Id="rId60" Type="http://schemas.openxmlformats.org/officeDocument/2006/relationships/header" Target="header1.xml"/><Relationship Id="rId65" Type="http://schemas.openxmlformats.org/officeDocument/2006/relationships/image" Target="media/image46.jpg"/><Relationship Id="rId81" Type="http://schemas.openxmlformats.org/officeDocument/2006/relationships/image" Target="media/image55.jpg"/><Relationship Id="rId86" Type="http://schemas.openxmlformats.org/officeDocument/2006/relationships/image" Target="media/image60.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nam06.safelinks.protection.outlook.com/?url=https%3A%2F%2Fvimeo.com%2F367808829&amp;data=02%7C01%7CErin.Mchugh%40microsoft.com%7Cf51fad6ecb31472517d908d8040220fc%7C72f988bf86f141af91ab2d7cd011db47%7C1%7C0%7C637263754473027221&amp;sdata=Ybd5lHA2ANZvQrrpuoBvooDfc1E4ywBy7iTY6JIo9yU%3D&amp;reserved=0"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hyperlink" Target="https://portal.azure.com/" TargetMode="External"/><Relationship Id="rId76" Type="http://schemas.openxmlformats.org/officeDocument/2006/relationships/hyperlink" Target="https://azure.microsoft.com/en-us/features/storage-explorer/" TargetMode="External"/><Relationship Id="rId97" Type="http://schemas.openxmlformats.org/officeDocument/2006/relationships/hyperlink" Target="https://nonprofit.microsoft.com/register" TargetMode="External"/><Relationship Id="rId104" Type="http://schemas.openxmlformats.org/officeDocument/2006/relationships/hyperlink" Target="https://github.com/microsoft/Industry-Accelerator-Nonprofit/releases" TargetMode="External"/><Relationship Id="rId120"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hyperlink" Target="https://portal.azure.com/" TargetMode="External"/><Relationship Id="rId92" Type="http://schemas.openxmlformats.org/officeDocument/2006/relationships/image" Target="media/image66.jp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nuget.org/packages/Microsoft.CrmSdk.XrmTooling.ConfigurationMigration.Wpf" TargetMode="External"/><Relationship Id="rId40" Type="http://schemas.openxmlformats.org/officeDocument/2006/relationships/hyperlink" Target="https://github.com/microsoft/Industry-Accelerator-Nonprofit/releases" TargetMode="External"/><Relationship Id="rId45" Type="http://schemas.openxmlformats.org/officeDocument/2006/relationships/image" Target="media/image29.png"/><Relationship Id="rId66" Type="http://schemas.openxmlformats.org/officeDocument/2006/relationships/image" Target="media/image47.jpg"/><Relationship Id="rId87" Type="http://schemas.openxmlformats.org/officeDocument/2006/relationships/image" Target="media/image61.jpg"/><Relationship Id="rId110" Type="http://schemas.openxmlformats.org/officeDocument/2006/relationships/hyperlink" Target="https://nam06.safelinks.protection.outlook.com/?url=https%3A%2F%2Fvimeo.com%2F368024064&amp;data=02%7C01%7CErin.Mchugh%40microsoft.com%7Cf51fad6ecb31472517d908d8040220fc%7C72f988bf86f141af91ab2d7cd011db47%7C1%7C0%7C637263754473027221&amp;sdata=QYtywFML6phO7ZJpaY6PxNIQJDkjClAESWPIsXPpGRE%3D&amp;reserved=0" TargetMode="External"/><Relationship Id="rId115" Type="http://schemas.openxmlformats.org/officeDocument/2006/relationships/hyperlink" Target="https://aka.ms/AA5kk74" TargetMode="External"/><Relationship Id="rId61" Type="http://schemas.openxmlformats.org/officeDocument/2006/relationships/footer" Target="footer1.xml"/><Relationship Id="rId82" Type="http://schemas.openxmlformats.org/officeDocument/2006/relationships/image" Target="media/image56.jpg"/><Relationship Id="rId19" Type="http://schemas.openxmlformats.org/officeDocument/2006/relationships/image" Target="media/image6.png"/><Relationship Id="rId14" Type="http://schemas.openxmlformats.org/officeDocument/2006/relationships/hyperlink" Target="https://github.com/microsoft/Industry-Accelerator-Nonprofit/"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hyperlink" Target="https://portal.azure.com/" TargetMode="External"/><Relationship Id="rId77" Type="http://schemas.openxmlformats.org/officeDocument/2006/relationships/hyperlink" Target="https://azure.microsoft.com/en-us/features/storage-explorer/" TargetMode="External"/><Relationship Id="rId100" Type="http://schemas.openxmlformats.org/officeDocument/2006/relationships/hyperlink" Target="https://appsource.microsoft.com/en-us/product/dynamics-365/msnfp.msftnonprofitcommondatamodel" TargetMode="External"/><Relationship Id="rId105" Type="http://schemas.openxmlformats.org/officeDocument/2006/relationships/hyperlink" Target="https://aka.ms/NPLATEST"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portal.azure.com/" TargetMode="External"/><Relationship Id="rId93" Type="http://schemas.openxmlformats.org/officeDocument/2006/relationships/image" Target="media/image67.jpg"/><Relationship Id="rId98" Type="http://schemas.openxmlformats.org/officeDocument/2006/relationships/hyperlink" Target="https://www.microsoftpartnercommunity.com/t5/Partners-for-Social-Impact/ct-p/Partners_for_Social_Impact" TargetMode="External"/><Relationship Id="rId121"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8.jpg"/><Relationship Id="rId116" Type="http://schemas.openxmlformats.org/officeDocument/2006/relationships/hyperlink" Target="mailto:dynindaccsupport@microsoft.com" TargetMode="External"/><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3.jpg"/><Relationship Id="rId83" Type="http://schemas.openxmlformats.org/officeDocument/2006/relationships/image" Target="media/image57.jpg"/><Relationship Id="rId88" Type="http://schemas.openxmlformats.org/officeDocument/2006/relationships/image" Target="media/image62.jpg"/><Relationship Id="rId111" Type="http://schemas.openxmlformats.org/officeDocument/2006/relationships/hyperlink" Target="https://nam06.safelinks.protection.outlook.com/?url=https%3A%2F%2Fvimeo.com%2F368028620&amp;data=02%7C01%7CErin.Mchugh%40microsoft.com%7Cf51fad6ecb31472517d908d8040220fc%7C72f988bf86f141af91ab2d7cd011db47%7C1%7C0%7C637263754473037217&amp;sdata=aUriF3ZlczNcwgjLp5TDeMIiN2JMX1cHcPT193wueVk%3D&amp;reserved=0" TargetMode="External"/><Relationship Id="rId15" Type="http://schemas.openxmlformats.org/officeDocument/2006/relationships/hyperlink" Target="https://organizationid.crm.dynamics.com" TargetMode="External"/><Relationship Id="rId36" Type="http://schemas.openxmlformats.org/officeDocument/2006/relationships/image" Target="media/image21.png"/><Relationship Id="rId57" Type="http://schemas.openxmlformats.org/officeDocument/2006/relationships/image" Target="media/image39.jpg"/><Relationship Id="rId106" Type="http://schemas.openxmlformats.org/officeDocument/2006/relationships/hyperlink" Target="https://aka.ms/npawalkthru" TargetMode="External"/><Relationship Id="rId10" Type="http://schemas.openxmlformats.org/officeDocument/2006/relationships/endnotes" Target="endnotes.xml"/><Relationship Id="rId31" Type="http://schemas.openxmlformats.org/officeDocument/2006/relationships/hyperlink" Target="https://trials.dynamics.com/" TargetMode="External"/><Relationship Id="rId52" Type="http://schemas.openxmlformats.org/officeDocument/2006/relationships/image" Target="media/image36.png"/><Relationship Id="rId73" Type="http://schemas.openxmlformats.org/officeDocument/2006/relationships/image" Target="media/image52.jpg"/><Relationship Id="rId78" Type="http://schemas.openxmlformats.org/officeDocument/2006/relationships/hyperlink" Target="https://azure.microsoft.com/en-us/features/storage-explorer/" TargetMode="External"/><Relationship Id="rId94" Type="http://schemas.openxmlformats.org/officeDocument/2006/relationships/image" Target="media/image68.jpg"/><Relationship Id="rId99" Type="http://schemas.openxmlformats.org/officeDocument/2006/relationships/hyperlink" Target="https://github.com/microsoft/Industry-Accelerator-Nonprofit/releases" TargetMode="External"/><Relationship Id="rId101" Type="http://schemas.openxmlformats.org/officeDocument/2006/relationships/hyperlink" Target="https://appsource.microsoft.com/en-us/product/dynamics-365/msnfp.msftnonprofitcommondatamodel" TargetMode="External"/><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808F77D67AB045A322382BD52F69D2" ma:contentTypeVersion="12" ma:contentTypeDescription="Create a new document." ma:contentTypeScope="" ma:versionID="4ac17ab8eb4ce7e6c64b506f2c76ff29">
  <xsd:schema xmlns:xsd="http://www.w3.org/2001/XMLSchema" xmlns:xs="http://www.w3.org/2001/XMLSchema" xmlns:p="http://schemas.microsoft.com/office/2006/metadata/properties" xmlns:ns2="154394fe-d9db-426d-8700-7b499e97b9ba" xmlns:ns3="3bb2f383-64e8-43a2-bc29-bea0a6fd6bdf" targetNamespace="http://schemas.microsoft.com/office/2006/metadata/properties" ma:root="true" ma:fieldsID="e81b61d212a728d419bed8054a9b1ad5" ns2:_="" ns3:_="">
    <xsd:import namespace="154394fe-d9db-426d-8700-7b499e97b9ba"/>
    <xsd:import namespace="3bb2f383-64e8-43a2-bc29-bea0a6fd6bd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4394fe-d9db-426d-8700-7b499e97b9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b2f383-64e8-43a2-bc29-bea0a6fd6bd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60BABE-B54E-4DB1-A364-45931A1D47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4394fe-d9db-426d-8700-7b499e97b9ba"/>
    <ds:schemaRef ds:uri="3bb2f383-64e8-43a2-bc29-bea0a6fd6b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C464C1-05C1-4C3D-B705-D02F96DBF459}">
  <ds:schemaRefs>
    <ds:schemaRef ds:uri="http://schemas.openxmlformats.org/officeDocument/2006/bibliography"/>
  </ds:schemaRefs>
</ds:datastoreItem>
</file>

<file path=customXml/itemProps3.xml><?xml version="1.0" encoding="utf-8"?>
<ds:datastoreItem xmlns:ds="http://schemas.openxmlformats.org/officeDocument/2006/customXml" ds:itemID="{01FDEDC5-81EA-4353-9FAB-AC9413D3C336}">
  <ds:schemaRefs>
    <ds:schemaRef ds:uri="http://schemas.microsoft.com/sharepoint/v3/contenttype/forms"/>
  </ds:schemaRefs>
</ds:datastoreItem>
</file>

<file path=customXml/itemProps4.xml><?xml version="1.0" encoding="utf-8"?>
<ds:datastoreItem xmlns:ds="http://schemas.openxmlformats.org/officeDocument/2006/customXml" ds:itemID="{AE98B69F-C114-4F18-8E41-0502825A94F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48</Pages>
  <Words>6058</Words>
  <Characters>34535</Characters>
  <Application>Microsoft Office Word</Application>
  <DocSecurity>0</DocSecurity>
  <Lines>287</Lines>
  <Paragraphs>81</Paragraphs>
  <ScaleCrop>false</ScaleCrop>
  <Company/>
  <LinksUpToDate>false</LinksUpToDate>
  <CharactersWithSpaces>40512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Kelsey Byrd</cp:lastModifiedBy>
  <cp:revision>321</cp:revision>
  <cp:lastPrinted>2020-12-14T18:13:00Z</cp:lastPrinted>
  <dcterms:created xsi:type="dcterms:W3CDTF">2020-04-29T14:59:00Z</dcterms:created>
  <dcterms:modified xsi:type="dcterms:W3CDTF">2020-12-14T18:14:00Z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0x010100A0808F77D67AB045A322382BD52F69D2</vt:lpwstr>
  </property>
</Properties>
</file>